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944FD" w14:textId="597F2196" w:rsidR="00E000D8" w:rsidRPr="00BA3F48" w:rsidRDefault="00E000D8" w:rsidP="00E000D8">
      <w:pPr>
        <w:jc w:val="center"/>
        <w:rPr>
          <w:rFonts w:ascii="Garamond" w:hAnsi="Garamond"/>
          <w:b/>
        </w:rPr>
      </w:pPr>
      <w:r>
        <w:rPr>
          <w:b/>
          <w:noProof/>
        </w:rPr>
        <w:drawing>
          <wp:inline distT="0" distB="0" distL="0" distR="0" wp14:anchorId="7D385AD8" wp14:editId="76020B20">
            <wp:extent cx="3920033" cy="1432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SE THIS ONE.png"/>
                    <pic:cNvPicPr/>
                  </pic:nvPicPr>
                  <pic:blipFill>
                    <a:blip r:embed="rId8">
                      <a:extLst>
                        <a:ext uri="{28A0092B-C50C-407E-A947-70E740481C1C}">
                          <a14:useLocalDpi xmlns:a14="http://schemas.microsoft.com/office/drawing/2010/main" val="0"/>
                        </a:ext>
                      </a:extLst>
                    </a:blip>
                    <a:stretch>
                      <a:fillRect/>
                    </a:stretch>
                  </pic:blipFill>
                  <pic:spPr>
                    <a:xfrm>
                      <a:off x="0" y="0"/>
                      <a:ext cx="3920033" cy="1432865"/>
                    </a:xfrm>
                    <a:prstGeom prst="rect">
                      <a:avLst/>
                    </a:prstGeom>
                  </pic:spPr>
                </pic:pic>
              </a:graphicData>
            </a:graphic>
          </wp:inline>
        </w:drawing>
      </w:r>
    </w:p>
    <w:p w14:paraId="4771B1CD" w14:textId="77777777" w:rsidR="00E000D8" w:rsidRPr="00BA3F48" w:rsidRDefault="00E000D8" w:rsidP="00E000D8">
      <w:pPr>
        <w:jc w:val="center"/>
        <w:rPr>
          <w:rFonts w:ascii="Garamond" w:hAnsi="Garamond"/>
          <w:b/>
        </w:rPr>
      </w:pPr>
    </w:p>
    <w:p w14:paraId="5F4D97E8" w14:textId="77777777" w:rsidR="00E000D8" w:rsidRPr="00BA3F48" w:rsidRDefault="00E000D8" w:rsidP="00E000D8">
      <w:pPr>
        <w:jc w:val="center"/>
        <w:rPr>
          <w:rFonts w:ascii="Garamond" w:hAnsi="Garamond"/>
          <w:b/>
          <w:sz w:val="56"/>
          <w:szCs w:val="56"/>
        </w:rPr>
      </w:pPr>
    </w:p>
    <w:p w14:paraId="6FBEE3F4" w14:textId="093C09B8" w:rsidR="00E000D8" w:rsidRPr="00BA3F48" w:rsidRDefault="00E000D8" w:rsidP="00E000D8">
      <w:pPr>
        <w:jc w:val="center"/>
        <w:rPr>
          <w:rFonts w:ascii="Garamond" w:hAnsi="Garamond"/>
          <w:b/>
          <w:sz w:val="72"/>
          <w:szCs w:val="72"/>
        </w:rPr>
      </w:pPr>
      <w:r w:rsidRPr="00BA3F48">
        <w:rPr>
          <w:rFonts w:ascii="Garamond" w:hAnsi="Garamond"/>
          <w:b/>
          <w:sz w:val="72"/>
          <w:szCs w:val="72"/>
        </w:rPr>
        <w:t>Volunteer Handbook</w:t>
      </w:r>
    </w:p>
    <w:p w14:paraId="5E2317D8" w14:textId="075478C0" w:rsidR="00E000D8" w:rsidRPr="00BA3F48" w:rsidRDefault="00BD1A78" w:rsidP="00E000D8">
      <w:pPr>
        <w:jc w:val="center"/>
        <w:rPr>
          <w:rFonts w:ascii="Garamond" w:hAnsi="Garamond"/>
          <w:b/>
          <w:sz w:val="72"/>
          <w:szCs w:val="72"/>
        </w:rPr>
      </w:pPr>
      <w:r w:rsidRPr="00BA3F48">
        <w:rPr>
          <w:rFonts w:ascii="Garamond" w:hAnsi="Garamond"/>
          <w:b/>
          <w:noProof/>
          <w:sz w:val="72"/>
          <w:szCs w:val="72"/>
        </w:rPr>
        <w:drawing>
          <wp:anchor distT="0" distB="0" distL="114300" distR="114300" simplePos="0" relativeHeight="251659264" behindDoc="0" locked="0" layoutInCell="1" allowOverlap="1" wp14:anchorId="5F046449" wp14:editId="46153A9B">
            <wp:simplePos x="0" y="0"/>
            <wp:positionH relativeFrom="column">
              <wp:posOffset>-457200</wp:posOffset>
            </wp:positionH>
            <wp:positionV relativeFrom="paragraph">
              <wp:posOffset>567690</wp:posOffset>
            </wp:positionV>
            <wp:extent cx="2171700" cy="3335020"/>
            <wp:effectExtent l="0" t="0" r="12700" b="0"/>
            <wp:wrapSquare wrapText="bothSides"/>
            <wp:docPr id="4" name="Picture 4" descr="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0476.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71700" cy="33350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A3F48">
        <w:rPr>
          <w:rFonts w:ascii="Garamond" w:hAnsi="Garamond"/>
          <w:b/>
          <w:noProof/>
          <w:sz w:val="72"/>
          <w:szCs w:val="72"/>
        </w:rPr>
        <w:drawing>
          <wp:anchor distT="0" distB="0" distL="114300" distR="114300" simplePos="0" relativeHeight="251658240" behindDoc="0" locked="0" layoutInCell="1" allowOverlap="1" wp14:anchorId="56129EDD" wp14:editId="2349B88A">
            <wp:simplePos x="0" y="0"/>
            <wp:positionH relativeFrom="column">
              <wp:posOffset>1485265</wp:posOffset>
            </wp:positionH>
            <wp:positionV relativeFrom="paragraph">
              <wp:posOffset>1025525</wp:posOffset>
            </wp:positionV>
            <wp:extent cx="3315335" cy="2399665"/>
            <wp:effectExtent l="635" t="0" r="12700" b="12700"/>
            <wp:wrapSquare wrapText="bothSides"/>
            <wp:docPr id="3" name="Picture 3" descr="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142.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0" y="0"/>
                      <a:ext cx="3315335" cy="23996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BA3F48">
        <w:rPr>
          <w:rFonts w:ascii="Garamond" w:hAnsi="Garamond"/>
          <w:b/>
          <w:noProof/>
          <w:sz w:val="72"/>
          <w:szCs w:val="72"/>
        </w:rPr>
        <w:drawing>
          <wp:anchor distT="0" distB="0" distL="114300" distR="114300" simplePos="0" relativeHeight="251660288" behindDoc="0" locked="0" layoutInCell="1" allowOverlap="1" wp14:anchorId="4111C0B8" wp14:editId="4EA90AEE">
            <wp:simplePos x="0" y="0"/>
            <wp:positionH relativeFrom="column">
              <wp:posOffset>4572000</wp:posOffset>
            </wp:positionH>
            <wp:positionV relativeFrom="paragraph">
              <wp:posOffset>567690</wp:posOffset>
            </wp:positionV>
            <wp:extent cx="2249805" cy="3291840"/>
            <wp:effectExtent l="0" t="0" r="10795" b="10160"/>
            <wp:wrapSquare wrapText="bothSides"/>
            <wp:docPr id="5" name="Picture 5" descr="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0530.JPG"/>
                    <pic:cNvPicPr>
                      <a:picLocks noChangeAspect="1"/>
                    </pic:cNvPicPr>
                  </pic:nvPicPr>
                  <pic:blipFill rotWithShape="1">
                    <a:blip r:embed="rId11">
                      <a:extLst>
                        <a:ext uri="{28A0092B-C50C-407E-A947-70E740481C1C}">
                          <a14:useLocalDpi xmlns:a14="http://schemas.microsoft.com/office/drawing/2010/main" val="0"/>
                        </a:ext>
                      </a:extLst>
                    </a:blip>
                    <a:srcRect r="33333"/>
                    <a:stretch/>
                  </pic:blipFill>
                  <pic:spPr bwMode="auto">
                    <a:xfrm>
                      <a:off x="0" y="0"/>
                      <a:ext cx="2249805" cy="32918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56A9B7" w14:textId="3D2AB751" w:rsidR="00E000D8" w:rsidRPr="00BA3F48" w:rsidRDefault="00E000D8" w:rsidP="00E000D8">
      <w:pPr>
        <w:jc w:val="center"/>
        <w:rPr>
          <w:rFonts w:ascii="Garamond" w:hAnsi="Garamond"/>
          <w:b/>
          <w:sz w:val="72"/>
          <w:szCs w:val="72"/>
        </w:rPr>
      </w:pPr>
    </w:p>
    <w:p w14:paraId="2EB988B4" w14:textId="219BA30E" w:rsidR="00E000D8" w:rsidRPr="00BA3F48" w:rsidRDefault="00E000D8" w:rsidP="00E000D8">
      <w:pPr>
        <w:jc w:val="center"/>
        <w:rPr>
          <w:rFonts w:ascii="Garamond" w:hAnsi="Garamond"/>
          <w:b/>
          <w:sz w:val="72"/>
          <w:szCs w:val="72"/>
        </w:rPr>
      </w:pPr>
    </w:p>
    <w:p w14:paraId="14BCEE5C" w14:textId="77777777" w:rsidR="00E000D8" w:rsidRDefault="00E000D8" w:rsidP="00DC56FE">
      <w:pPr>
        <w:rPr>
          <w:rFonts w:ascii="Garamond" w:hAnsi="Garamond"/>
          <w:b/>
          <w:sz w:val="72"/>
          <w:szCs w:val="72"/>
        </w:rPr>
      </w:pPr>
    </w:p>
    <w:p w14:paraId="474DF4CD" w14:textId="77777777" w:rsidR="001843BC" w:rsidRPr="00BA3F48" w:rsidRDefault="001843BC" w:rsidP="00DC56FE">
      <w:pPr>
        <w:rPr>
          <w:rFonts w:ascii="Garamond" w:hAnsi="Garamond"/>
          <w:b/>
          <w:sz w:val="72"/>
          <w:szCs w:val="72"/>
        </w:rPr>
      </w:pPr>
    </w:p>
    <w:p w14:paraId="0881BA00" w14:textId="77777777" w:rsidR="00394F6C" w:rsidRDefault="00394F6C">
      <w:pPr>
        <w:rPr>
          <w:rFonts w:ascii="Garamond" w:hAnsi="Garamond" w:cs="Arial"/>
          <w:sz w:val="28"/>
          <w:szCs w:val="28"/>
        </w:rPr>
      </w:pPr>
    </w:p>
    <w:p w14:paraId="14B53DBC" w14:textId="19BF33DF" w:rsidR="001843BC" w:rsidRDefault="00E34E15">
      <w:pPr>
        <w:rPr>
          <w:rFonts w:ascii="Garamond" w:hAnsi="Garamond" w:cs="Arial"/>
          <w:sz w:val="36"/>
          <w:szCs w:val="36"/>
        </w:rPr>
      </w:pPr>
      <w:r>
        <w:rPr>
          <w:rFonts w:ascii="Garamond" w:hAnsi="Garamond" w:cs="Arial"/>
          <w:sz w:val="36"/>
          <w:szCs w:val="36"/>
        </w:rPr>
        <w:lastRenderedPageBreak/>
        <w:t>This copy belongs to: ____________________________</w:t>
      </w:r>
    </w:p>
    <w:p w14:paraId="13DAC2A0" w14:textId="6F02D68A" w:rsidR="00E34E15" w:rsidRPr="00E34E15" w:rsidRDefault="00E34E15">
      <w:pPr>
        <w:rPr>
          <w:rFonts w:ascii="Garamond" w:hAnsi="Garamond" w:cs="Arial"/>
          <w:sz w:val="36"/>
          <w:szCs w:val="36"/>
        </w:rPr>
      </w:pPr>
      <w:r>
        <w:rPr>
          <w:rFonts w:ascii="Garamond" w:hAnsi="Garamond" w:cs="Arial"/>
          <w:b/>
        </w:rPr>
        <w:t xml:space="preserve">(This handbook was updated on </w:t>
      </w:r>
      <w:r w:rsidR="00CF79A9">
        <w:rPr>
          <w:rFonts w:ascii="Garamond" w:hAnsi="Garamond" w:cs="Arial"/>
          <w:b/>
        </w:rPr>
        <w:t>April 10, 2017</w:t>
      </w:r>
      <w:r>
        <w:rPr>
          <w:rFonts w:ascii="Garamond" w:hAnsi="Garamond" w:cs="Arial"/>
          <w:b/>
        </w:rPr>
        <w:t xml:space="preserve"> – latest version can be found on cscoregon.org/volunteer)</w:t>
      </w:r>
    </w:p>
    <w:p w14:paraId="3F8229B8" w14:textId="77777777" w:rsidR="00960B4C" w:rsidRDefault="00960B4C">
      <w:pPr>
        <w:rPr>
          <w:rFonts w:ascii="Garamond" w:hAnsi="Garamond" w:cs="Arial"/>
          <w:sz w:val="28"/>
          <w:szCs w:val="28"/>
        </w:rPr>
      </w:pPr>
    </w:p>
    <w:p w14:paraId="7F874BD6" w14:textId="77777777" w:rsidR="00960B4C" w:rsidRDefault="00960B4C">
      <w:pPr>
        <w:rPr>
          <w:rFonts w:ascii="Garamond" w:hAnsi="Garamond" w:cs="Arial"/>
          <w:sz w:val="28"/>
          <w:szCs w:val="28"/>
        </w:rPr>
      </w:pPr>
    </w:p>
    <w:p w14:paraId="04754256" w14:textId="77777777" w:rsidR="00960B4C" w:rsidRDefault="00960B4C">
      <w:pPr>
        <w:rPr>
          <w:rFonts w:ascii="Garamond" w:hAnsi="Garamond" w:cs="Arial"/>
          <w:sz w:val="28"/>
          <w:szCs w:val="28"/>
        </w:rPr>
      </w:pPr>
    </w:p>
    <w:p w14:paraId="217E9ECE" w14:textId="77777777" w:rsidR="00960B4C" w:rsidRDefault="00960B4C">
      <w:pPr>
        <w:rPr>
          <w:rFonts w:ascii="Garamond" w:hAnsi="Garamond" w:cs="Arial"/>
          <w:sz w:val="28"/>
          <w:szCs w:val="28"/>
        </w:rPr>
      </w:pPr>
    </w:p>
    <w:p w14:paraId="119F1C35" w14:textId="77777777" w:rsidR="00960B4C" w:rsidRDefault="00960B4C">
      <w:pPr>
        <w:rPr>
          <w:rFonts w:ascii="Garamond" w:hAnsi="Garamond" w:cs="Arial"/>
          <w:sz w:val="28"/>
          <w:szCs w:val="28"/>
        </w:rPr>
      </w:pPr>
    </w:p>
    <w:p w14:paraId="2009C8CA" w14:textId="77777777" w:rsidR="00960B4C" w:rsidRDefault="00960B4C">
      <w:pPr>
        <w:rPr>
          <w:rFonts w:ascii="Garamond" w:hAnsi="Garamond" w:cs="Arial"/>
          <w:sz w:val="28"/>
          <w:szCs w:val="28"/>
        </w:rPr>
      </w:pPr>
    </w:p>
    <w:p w14:paraId="3268B551" w14:textId="77777777" w:rsidR="00960B4C" w:rsidRDefault="00960B4C">
      <w:pPr>
        <w:rPr>
          <w:rFonts w:ascii="Garamond" w:hAnsi="Garamond" w:cs="Arial"/>
          <w:sz w:val="28"/>
          <w:szCs w:val="28"/>
        </w:rPr>
      </w:pPr>
    </w:p>
    <w:p w14:paraId="7600A649" w14:textId="77777777" w:rsidR="00960B4C" w:rsidRDefault="00960B4C">
      <w:pPr>
        <w:rPr>
          <w:rFonts w:ascii="Garamond" w:hAnsi="Garamond" w:cs="Arial"/>
          <w:sz w:val="28"/>
          <w:szCs w:val="28"/>
        </w:rPr>
      </w:pPr>
    </w:p>
    <w:p w14:paraId="11F831C3" w14:textId="77777777" w:rsidR="00960B4C" w:rsidRDefault="00960B4C">
      <w:pPr>
        <w:rPr>
          <w:rFonts w:ascii="Garamond" w:hAnsi="Garamond" w:cs="Arial"/>
          <w:sz w:val="28"/>
          <w:szCs w:val="28"/>
        </w:rPr>
      </w:pPr>
    </w:p>
    <w:p w14:paraId="7999C766" w14:textId="77777777" w:rsidR="00960B4C" w:rsidRDefault="00960B4C">
      <w:pPr>
        <w:rPr>
          <w:rFonts w:ascii="Garamond" w:hAnsi="Garamond" w:cs="Arial"/>
          <w:sz w:val="28"/>
          <w:szCs w:val="28"/>
        </w:rPr>
      </w:pPr>
    </w:p>
    <w:p w14:paraId="1B8391C9" w14:textId="77777777" w:rsidR="00960B4C" w:rsidRDefault="00960B4C">
      <w:pPr>
        <w:rPr>
          <w:rFonts w:ascii="Garamond" w:hAnsi="Garamond" w:cs="Arial"/>
          <w:sz w:val="28"/>
          <w:szCs w:val="28"/>
        </w:rPr>
      </w:pPr>
    </w:p>
    <w:p w14:paraId="217C9E11" w14:textId="77777777" w:rsidR="00960B4C" w:rsidRDefault="00960B4C">
      <w:pPr>
        <w:rPr>
          <w:rFonts w:ascii="Garamond" w:hAnsi="Garamond" w:cs="Arial"/>
          <w:sz w:val="28"/>
          <w:szCs w:val="28"/>
        </w:rPr>
      </w:pPr>
    </w:p>
    <w:p w14:paraId="44C8C80B" w14:textId="77777777" w:rsidR="00960B4C" w:rsidRDefault="00960B4C">
      <w:pPr>
        <w:rPr>
          <w:rFonts w:ascii="Garamond" w:hAnsi="Garamond" w:cs="Arial"/>
          <w:sz w:val="28"/>
          <w:szCs w:val="28"/>
        </w:rPr>
      </w:pPr>
    </w:p>
    <w:p w14:paraId="65AF2DFA" w14:textId="77777777" w:rsidR="00960B4C" w:rsidRDefault="00960B4C">
      <w:pPr>
        <w:rPr>
          <w:rFonts w:ascii="Garamond" w:hAnsi="Garamond" w:cs="Arial"/>
          <w:sz w:val="28"/>
          <w:szCs w:val="28"/>
        </w:rPr>
      </w:pPr>
    </w:p>
    <w:p w14:paraId="0C83C3D0" w14:textId="77777777" w:rsidR="00960B4C" w:rsidRDefault="00960B4C">
      <w:pPr>
        <w:rPr>
          <w:rFonts w:ascii="Garamond" w:hAnsi="Garamond" w:cs="Arial"/>
          <w:sz w:val="28"/>
          <w:szCs w:val="28"/>
        </w:rPr>
      </w:pPr>
    </w:p>
    <w:p w14:paraId="35FBBCEF" w14:textId="77777777" w:rsidR="00960B4C" w:rsidRDefault="00960B4C">
      <w:pPr>
        <w:rPr>
          <w:rFonts w:ascii="Garamond" w:hAnsi="Garamond" w:cs="Arial"/>
          <w:sz w:val="28"/>
          <w:szCs w:val="28"/>
        </w:rPr>
      </w:pPr>
    </w:p>
    <w:p w14:paraId="158BE369" w14:textId="77777777" w:rsidR="00960B4C" w:rsidRDefault="00960B4C">
      <w:pPr>
        <w:rPr>
          <w:rFonts w:ascii="Garamond" w:hAnsi="Garamond" w:cs="Arial"/>
          <w:sz w:val="28"/>
          <w:szCs w:val="28"/>
        </w:rPr>
      </w:pPr>
    </w:p>
    <w:p w14:paraId="329FEAAB" w14:textId="77777777" w:rsidR="00960B4C" w:rsidRDefault="00960B4C">
      <w:pPr>
        <w:rPr>
          <w:rFonts w:ascii="Garamond" w:hAnsi="Garamond" w:cs="Arial"/>
          <w:sz w:val="28"/>
          <w:szCs w:val="28"/>
        </w:rPr>
      </w:pPr>
    </w:p>
    <w:p w14:paraId="3BFA6C73" w14:textId="77777777" w:rsidR="00960B4C" w:rsidRDefault="00960B4C">
      <w:pPr>
        <w:rPr>
          <w:rFonts w:ascii="Garamond" w:hAnsi="Garamond" w:cs="Arial"/>
          <w:sz w:val="28"/>
          <w:szCs w:val="28"/>
        </w:rPr>
      </w:pPr>
    </w:p>
    <w:p w14:paraId="111F58D0" w14:textId="77777777" w:rsidR="00960B4C" w:rsidRDefault="00960B4C">
      <w:pPr>
        <w:rPr>
          <w:rFonts w:ascii="Garamond" w:hAnsi="Garamond" w:cs="Arial"/>
          <w:sz w:val="28"/>
          <w:szCs w:val="28"/>
        </w:rPr>
      </w:pPr>
    </w:p>
    <w:p w14:paraId="7A9EDFA7" w14:textId="77777777" w:rsidR="00960B4C" w:rsidRDefault="00960B4C">
      <w:pPr>
        <w:rPr>
          <w:rFonts w:ascii="Garamond" w:hAnsi="Garamond" w:cs="Arial"/>
          <w:sz w:val="28"/>
          <w:szCs w:val="28"/>
        </w:rPr>
      </w:pPr>
    </w:p>
    <w:p w14:paraId="3BF6FD6F" w14:textId="77777777" w:rsidR="00960B4C" w:rsidRDefault="00960B4C">
      <w:pPr>
        <w:rPr>
          <w:rFonts w:ascii="Garamond" w:hAnsi="Garamond" w:cs="Arial"/>
          <w:sz w:val="28"/>
          <w:szCs w:val="28"/>
        </w:rPr>
      </w:pPr>
    </w:p>
    <w:p w14:paraId="0D65573B" w14:textId="77777777" w:rsidR="00960B4C" w:rsidRDefault="00960B4C">
      <w:pPr>
        <w:rPr>
          <w:rFonts w:ascii="Garamond" w:hAnsi="Garamond" w:cs="Arial"/>
          <w:sz w:val="28"/>
          <w:szCs w:val="28"/>
        </w:rPr>
      </w:pPr>
    </w:p>
    <w:p w14:paraId="03D025FD" w14:textId="77777777" w:rsidR="00960B4C" w:rsidRDefault="00960B4C">
      <w:pPr>
        <w:rPr>
          <w:rFonts w:ascii="Garamond" w:hAnsi="Garamond" w:cs="Arial"/>
          <w:sz w:val="28"/>
          <w:szCs w:val="28"/>
        </w:rPr>
      </w:pPr>
    </w:p>
    <w:p w14:paraId="634E0D2F" w14:textId="77777777" w:rsidR="00960B4C" w:rsidRDefault="00960B4C">
      <w:pPr>
        <w:rPr>
          <w:rFonts w:ascii="Garamond" w:hAnsi="Garamond" w:cs="Arial"/>
          <w:sz w:val="28"/>
          <w:szCs w:val="28"/>
        </w:rPr>
      </w:pPr>
    </w:p>
    <w:p w14:paraId="445CBFB5" w14:textId="77777777" w:rsidR="00960B4C" w:rsidRDefault="00960B4C">
      <w:pPr>
        <w:rPr>
          <w:rFonts w:ascii="Garamond" w:hAnsi="Garamond" w:cs="Arial"/>
          <w:sz w:val="28"/>
          <w:szCs w:val="28"/>
        </w:rPr>
      </w:pPr>
    </w:p>
    <w:p w14:paraId="3533515B" w14:textId="77777777" w:rsidR="00960B4C" w:rsidRDefault="00960B4C">
      <w:pPr>
        <w:rPr>
          <w:rFonts w:ascii="Garamond" w:hAnsi="Garamond" w:cs="Arial"/>
          <w:sz w:val="28"/>
          <w:szCs w:val="28"/>
        </w:rPr>
      </w:pPr>
    </w:p>
    <w:p w14:paraId="0CC4D84B" w14:textId="77777777" w:rsidR="00960B4C" w:rsidRDefault="00960B4C">
      <w:pPr>
        <w:rPr>
          <w:rFonts w:ascii="Garamond" w:hAnsi="Garamond" w:cs="Arial"/>
          <w:sz w:val="28"/>
          <w:szCs w:val="28"/>
        </w:rPr>
      </w:pPr>
    </w:p>
    <w:p w14:paraId="76AA6C9D" w14:textId="77777777" w:rsidR="00960B4C" w:rsidRDefault="00960B4C">
      <w:pPr>
        <w:rPr>
          <w:rFonts w:ascii="Garamond" w:hAnsi="Garamond" w:cs="Arial"/>
          <w:sz w:val="28"/>
          <w:szCs w:val="28"/>
        </w:rPr>
      </w:pPr>
    </w:p>
    <w:p w14:paraId="0315CC28" w14:textId="77777777" w:rsidR="00960B4C" w:rsidRDefault="00960B4C">
      <w:pPr>
        <w:rPr>
          <w:rFonts w:ascii="Garamond" w:hAnsi="Garamond" w:cs="Arial"/>
          <w:sz w:val="28"/>
          <w:szCs w:val="28"/>
        </w:rPr>
      </w:pPr>
    </w:p>
    <w:p w14:paraId="7645DD97" w14:textId="77777777" w:rsidR="00960B4C" w:rsidRDefault="00960B4C">
      <w:pPr>
        <w:rPr>
          <w:rFonts w:ascii="Garamond" w:hAnsi="Garamond" w:cs="Arial"/>
          <w:sz w:val="28"/>
          <w:szCs w:val="28"/>
        </w:rPr>
      </w:pPr>
    </w:p>
    <w:p w14:paraId="7152D980" w14:textId="77777777" w:rsidR="00960B4C" w:rsidRDefault="00960B4C">
      <w:pPr>
        <w:rPr>
          <w:rFonts w:ascii="Garamond" w:hAnsi="Garamond" w:cs="Arial"/>
          <w:sz w:val="28"/>
          <w:szCs w:val="28"/>
        </w:rPr>
      </w:pPr>
    </w:p>
    <w:p w14:paraId="126EE6C8" w14:textId="77777777" w:rsidR="00960B4C" w:rsidRDefault="00960B4C">
      <w:pPr>
        <w:rPr>
          <w:rFonts w:ascii="Garamond" w:hAnsi="Garamond" w:cs="Arial"/>
          <w:sz w:val="28"/>
          <w:szCs w:val="28"/>
        </w:rPr>
      </w:pPr>
    </w:p>
    <w:p w14:paraId="4398540F" w14:textId="77777777" w:rsidR="00960B4C" w:rsidRDefault="00960B4C">
      <w:pPr>
        <w:rPr>
          <w:rFonts w:ascii="Garamond" w:hAnsi="Garamond" w:cs="Arial"/>
          <w:sz w:val="28"/>
          <w:szCs w:val="28"/>
        </w:rPr>
      </w:pPr>
    </w:p>
    <w:p w14:paraId="45DD8F47" w14:textId="77777777" w:rsidR="00960B4C" w:rsidRDefault="00960B4C">
      <w:pPr>
        <w:rPr>
          <w:rFonts w:ascii="Garamond" w:hAnsi="Garamond" w:cs="Arial"/>
          <w:sz w:val="28"/>
          <w:szCs w:val="28"/>
        </w:rPr>
      </w:pPr>
    </w:p>
    <w:p w14:paraId="5FCE69BD" w14:textId="77777777" w:rsidR="00960B4C" w:rsidRDefault="00960B4C">
      <w:pPr>
        <w:rPr>
          <w:rFonts w:ascii="Garamond" w:hAnsi="Garamond" w:cs="Arial"/>
          <w:sz w:val="28"/>
          <w:szCs w:val="28"/>
        </w:rPr>
      </w:pPr>
    </w:p>
    <w:p w14:paraId="0CBB546D" w14:textId="77777777" w:rsidR="00960B4C" w:rsidRDefault="00960B4C">
      <w:pPr>
        <w:rPr>
          <w:rFonts w:ascii="Garamond" w:hAnsi="Garamond" w:cs="Arial"/>
          <w:sz w:val="28"/>
          <w:szCs w:val="28"/>
        </w:rPr>
      </w:pPr>
    </w:p>
    <w:p w14:paraId="09A28822" w14:textId="77777777" w:rsidR="00960B4C" w:rsidRDefault="00960B4C">
      <w:pPr>
        <w:rPr>
          <w:rFonts w:ascii="Garamond" w:hAnsi="Garamond" w:cs="Arial"/>
          <w:sz w:val="28"/>
          <w:szCs w:val="28"/>
        </w:rPr>
      </w:pPr>
    </w:p>
    <w:p w14:paraId="3B4D2C1C" w14:textId="77777777" w:rsidR="00960B4C" w:rsidRDefault="00960B4C">
      <w:pPr>
        <w:rPr>
          <w:rFonts w:ascii="Garamond" w:hAnsi="Garamond" w:cs="Arial"/>
          <w:sz w:val="28"/>
          <w:szCs w:val="28"/>
        </w:rPr>
      </w:pPr>
    </w:p>
    <w:p w14:paraId="1AA20B03" w14:textId="77777777" w:rsidR="00960B4C" w:rsidRDefault="00960B4C">
      <w:pPr>
        <w:rPr>
          <w:rFonts w:ascii="Garamond" w:hAnsi="Garamond" w:cs="Arial"/>
          <w:sz w:val="28"/>
          <w:szCs w:val="28"/>
        </w:rPr>
      </w:pPr>
    </w:p>
    <w:p w14:paraId="080DFFEF" w14:textId="77777777" w:rsidR="001843BC" w:rsidRPr="00BA3F48" w:rsidRDefault="001843BC">
      <w:pPr>
        <w:rPr>
          <w:rFonts w:ascii="Garamond" w:hAnsi="Garamond" w:cs="Arial"/>
          <w:sz w:val="28"/>
          <w:szCs w:val="28"/>
        </w:rPr>
      </w:pPr>
    </w:p>
    <w:p w14:paraId="3ACF3072" w14:textId="419B93CB" w:rsidR="00E000D8" w:rsidRDefault="00394F6C" w:rsidP="00394F6C">
      <w:pPr>
        <w:jc w:val="center"/>
        <w:rPr>
          <w:rFonts w:ascii="Garamond" w:hAnsi="Garamond" w:cs="Arial"/>
          <w:b/>
          <w:sz w:val="44"/>
          <w:szCs w:val="44"/>
        </w:rPr>
      </w:pPr>
      <w:r w:rsidRPr="001843BC">
        <w:rPr>
          <w:rFonts w:ascii="Garamond" w:hAnsi="Garamond" w:cs="Arial"/>
          <w:b/>
          <w:sz w:val="44"/>
          <w:szCs w:val="44"/>
        </w:rPr>
        <w:t>Contents</w:t>
      </w:r>
    </w:p>
    <w:p w14:paraId="1A98CF3D" w14:textId="77777777" w:rsidR="001843BC" w:rsidRPr="001843BC" w:rsidRDefault="001843BC" w:rsidP="00394F6C">
      <w:pPr>
        <w:jc w:val="center"/>
        <w:rPr>
          <w:rFonts w:ascii="Garamond" w:hAnsi="Garamond" w:cs="Arial"/>
          <w:b/>
          <w:sz w:val="44"/>
          <w:szCs w:val="44"/>
        </w:rPr>
      </w:pPr>
    </w:p>
    <w:p w14:paraId="73C95103" w14:textId="2FEE5FD6" w:rsidR="00394F6C" w:rsidRPr="00BA3F48" w:rsidRDefault="00394F6C" w:rsidP="00394F6C">
      <w:pPr>
        <w:pStyle w:val="ListParagraph"/>
        <w:numPr>
          <w:ilvl w:val="0"/>
          <w:numId w:val="7"/>
        </w:numPr>
        <w:rPr>
          <w:rFonts w:ascii="Garamond" w:hAnsi="Garamond" w:cs="Arial"/>
          <w:b/>
          <w:sz w:val="32"/>
          <w:szCs w:val="32"/>
        </w:rPr>
      </w:pPr>
      <w:r w:rsidRPr="001843BC">
        <w:rPr>
          <w:rFonts w:ascii="Garamond" w:hAnsi="Garamond" w:cs="Arial"/>
          <w:b/>
          <w:sz w:val="32"/>
          <w:szCs w:val="32"/>
        </w:rPr>
        <w:t xml:space="preserve">How </w:t>
      </w:r>
      <w:r w:rsidRPr="00BA3F48">
        <w:rPr>
          <w:rFonts w:ascii="Garamond" w:hAnsi="Garamond" w:cs="Arial"/>
          <w:b/>
          <w:sz w:val="32"/>
          <w:szCs w:val="32"/>
        </w:rPr>
        <w:t>to get in touch</w:t>
      </w:r>
      <w:r w:rsidR="00EE2DE3">
        <w:rPr>
          <w:rFonts w:ascii="Garamond" w:hAnsi="Garamond" w:cs="Arial"/>
          <w:b/>
          <w:sz w:val="32"/>
          <w:szCs w:val="32"/>
        </w:rPr>
        <w:t xml:space="preserve"> – </w:t>
      </w:r>
      <w:r w:rsidR="00EE2DE3" w:rsidRPr="00EE2DE3">
        <w:rPr>
          <w:rFonts w:ascii="Garamond" w:hAnsi="Garamond" w:cs="Arial"/>
          <w:b/>
          <w:i/>
          <w:sz w:val="32"/>
          <w:szCs w:val="32"/>
        </w:rPr>
        <w:t xml:space="preserve">Page </w:t>
      </w:r>
      <w:r w:rsidR="00EE2DE3">
        <w:rPr>
          <w:rFonts w:ascii="Garamond" w:hAnsi="Garamond" w:cs="Arial"/>
          <w:b/>
          <w:i/>
          <w:sz w:val="32"/>
          <w:szCs w:val="32"/>
        </w:rPr>
        <w:t>3</w:t>
      </w:r>
    </w:p>
    <w:p w14:paraId="0CD4F1D0" w14:textId="604D6A8A" w:rsidR="00F4019B" w:rsidRDefault="00F4019B" w:rsidP="00394F6C">
      <w:pPr>
        <w:pStyle w:val="ListParagraph"/>
        <w:numPr>
          <w:ilvl w:val="1"/>
          <w:numId w:val="7"/>
        </w:numPr>
        <w:rPr>
          <w:rFonts w:ascii="Garamond" w:hAnsi="Garamond" w:cs="Arial"/>
          <w:b/>
          <w:sz w:val="32"/>
          <w:szCs w:val="32"/>
        </w:rPr>
      </w:pPr>
      <w:r>
        <w:rPr>
          <w:rFonts w:ascii="Garamond" w:hAnsi="Garamond" w:cs="Arial"/>
          <w:b/>
          <w:sz w:val="32"/>
          <w:szCs w:val="32"/>
        </w:rPr>
        <w:t>Getting started</w:t>
      </w:r>
    </w:p>
    <w:p w14:paraId="17A923FB" w14:textId="4ED60D21"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Phone list</w:t>
      </w:r>
    </w:p>
    <w:p w14:paraId="0D35D714" w14:textId="7B12209E"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Who to report issues to</w:t>
      </w:r>
    </w:p>
    <w:p w14:paraId="4F0FF580" w14:textId="476507B5" w:rsidR="00394F6C" w:rsidRPr="00BA3F48" w:rsidRDefault="00394F6C" w:rsidP="00394F6C">
      <w:pPr>
        <w:pStyle w:val="ListParagraph"/>
        <w:numPr>
          <w:ilvl w:val="0"/>
          <w:numId w:val="7"/>
        </w:numPr>
        <w:rPr>
          <w:rFonts w:ascii="Garamond" w:hAnsi="Garamond" w:cs="Arial"/>
          <w:b/>
          <w:sz w:val="32"/>
          <w:szCs w:val="32"/>
        </w:rPr>
      </w:pPr>
      <w:r w:rsidRPr="00BA3F48">
        <w:rPr>
          <w:rFonts w:ascii="Garamond" w:hAnsi="Garamond" w:cs="Arial"/>
          <w:b/>
          <w:sz w:val="32"/>
          <w:szCs w:val="32"/>
        </w:rPr>
        <w:t>How CSC works</w:t>
      </w:r>
      <w:r w:rsidR="00EE2DE3">
        <w:rPr>
          <w:rFonts w:ascii="Garamond" w:hAnsi="Garamond" w:cs="Arial"/>
          <w:b/>
          <w:sz w:val="32"/>
          <w:szCs w:val="32"/>
        </w:rPr>
        <w:t xml:space="preserve"> – </w:t>
      </w:r>
      <w:r w:rsidR="00EE2DE3">
        <w:rPr>
          <w:rFonts w:ascii="Garamond" w:hAnsi="Garamond" w:cs="Arial"/>
          <w:b/>
          <w:i/>
          <w:sz w:val="32"/>
          <w:szCs w:val="32"/>
        </w:rPr>
        <w:t>Page 4-</w:t>
      </w:r>
      <w:r w:rsidR="001843BC">
        <w:rPr>
          <w:rFonts w:ascii="Garamond" w:hAnsi="Garamond" w:cs="Arial"/>
          <w:b/>
          <w:i/>
          <w:sz w:val="32"/>
          <w:szCs w:val="32"/>
        </w:rPr>
        <w:t>5</w:t>
      </w:r>
    </w:p>
    <w:p w14:paraId="60156097" w14:textId="35B38796"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Mission statement</w:t>
      </w:r>
    </w:p>
    <w:p w14:paraId="04C286A1" w14:textId="436548B4"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Organizational Vision</w:t>
      </w:r>
    </w:p>
    <w:p w14:paraId="4A283CA2" w14:textId="2AD444A8"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How volunteers fit in</w:t>
      </w:r>
    </w:p>
    <w:p w14:paraId="2C5AB4F4" w14:textId="3F16F187"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 xml:space="preserve">Who our </w:t>
      </w:r>
      <w:r w:rsidR="005A4AA7" w:rsidRPr="00BA3F48">
        <w:rPr>
          <w:rFonts w:ascii="Garamond" w:hAnsi="Garamond" w:cs="Arial"/>
          <w:b/>
          <w:sz w:val="32"/>
          <w:szCs w:val="32"/>
        </w:rPr>
        <w:t>clients</w:t>
      </w:r>
      <w:r w:rsidRPr="00BA3F48">
        <w:rPr>
          <w:rFonts w:ascii="Garamond" w:hAnsi="Garamond" w:cs="Arial"/>
          <w:b/>
          <w:sz w:val="32"/>
          <w:szCs w:val="32"/>
        </w:rPr>
        <w:t xml:space="preserve"> are</w:t>
      </w:r>
    </w:p>
    <w:p w14:paraId="7C5A0B2F" w14:textId="2F781170" w:rsidR="00394F6C" w:rsidRPr="00BA3F48" w:rsidRDefault="00394F6C" w:rsidP="00394F6C">
      <w:pPr>
        <w:pStyle w:val="ListParagraph"/>
        <w:numPr>
          <w:ilvl w:val="0"/>
          <w:numId w:val="7"/>
        </w:numPr>
        <w:rPr>
          <w:rFonts w:ascii="Garamond" w:hAnsi="Garamond" w:cs="Arial"/>
          <w:b/>
          <w:sz w:val="32"/>
          <w:szCs w:val="32"/>
        </w:rPr>
      </w:pPr>
      <w:r w:rsidRPr="00BA3F48">
        <w:rPr>
          <w:rFonts w:ascii="Garamond" w:hAnsi="Garamond" w:cs="Arial"/>
          <w:b/>
          <w:sz w:val="32"/>
          <w:szCs w:val="32"/>
        </w:rPr>
        <w:t>Current Volunteer Opportunities</w:t>
      </w:r>
      <w:r w:rsidR="00F83522">
        <w:rPr>
          <w:rFonts w:ascii="Garamond" w:hAnsi="Garamond" w:cs="Arial"/>
          <w:b/>
          <w:sz w:val="32"/>
          <w:szCs w:val="32"/>
        </w:rPr>
        <w:t xml:space="preserve"> </w:t>
      </w:r>
      <w:r w:rsidR="00F83522">
        <w:rPr>
          <w:rFonts w:ascii="Garamond" w:hAnsi="Garamond" w:cs="Arial"/>
          <w:i/>
          <w:sz w:val="32"/>
          <w:szCs w:val="32"/>
        </w:rPr>
        <w:t>– Page 6-7</w:t>
      </w:r>
    </w:p>
    <w:p w14:paraId="4CFB6937" w14:textId="109AE4C9" w:rsidR="00394F6C" w:rsidRPr="00BA3F48" w:rsidRDefault="00394F6C" w:rsidP="00394F6C">
      <w:pPr>
        <w:pStyle w:val="ListParagraph"/>
        <w:numPr>
          <w:ilvl w:val="0"/>
          <w:numId w:val="7"/>
        </w:numPr>
        <w:rPr>
          <w:rFonts w:ascii="Garamond" w:hAnsi="Garamond" w:cs="Arial"/>
          <w:b/>
          <w:sz w:val="32"/>
          <w:szCs w:val="32"/>
        </w:rPr>
      </w:pPr>
      <w:r w:rsidRPr="00BA3F48">
        <w:rPr>
          <w:rFonts w:ascii="Garamond" w:hAnsi="Garamond" w:cs="Arial"/>
          <w:b/>
          <w:sz w:val="32"/>
          <w:szCs w:val="32"/>
        </w:rPr>
        <w:t xml:space="preserve">Guide to working with </w:t>
      </w:r>
      <w:proofErr w:type="spellStart"/>
      <w:r w:rsidRPr="00BA3F48">
        <w:rPr>
          <w:rFonts w:ascii="Garamond" w:hAnsi="Garamond" w:cs="Arial"/>
          <w:b/>
          <w:sz w:val="32"/>
          <w:szCs w:val="32"/>
        </w:rPr>
        <w:t>unhoused</w:t>
      </w:r>
      <w:proofErr w:type="spellEnd"/>
      <w:r w:rsidRPr="00BA3F48">
        <w:rPr>
          <w:rFonts w:ascii="Garamond" w:hAnsi="Garamond" w:cs="Arial"/>
          <w:b/>
          <w:sz w:val="32"/>
          <w:szCs w:val="32"/>
        </w:rPr>
        <w:t xml:space="preserve"> communities</w:t>
      </w:r>
      <w:r w:rsidR="00F83522">
        <w:rPr>
          <w:rFonts w:ascii="Garamond" w:hAnsi="Garamond" w:cs="Arial"/>
          <w:b/>
          <w:sz w:val="32"/>
          <w:szCs w:val="32"/>
        </w:rPr>
        <w:t xml:space="preserve"> </w:t>
      </w:r>
      <w:r w:rsidR="00F83522">
        <w:rPr>
          <w:rFonts w:ascii="Garamond" w:hAnsi="Garamond" w:cs="Arial"/>
          <w:sz w:val="32"/>
          <w:szCs w:val="32"/>
        </w:rPr>
        <w:t xml:space="preserve">– </w:t>
      </w:r>
      <w:r w:rsidR="00F83522" w:rsidRPr="00F83522">
        <w:rPr>
          <w:rFonts w:ascii="Garamond" w:hAnsi="Garamond" w:cs="Arial"/>
          <w:i/>
          <w:sz w:val="32"/>
          <w:szCs w:val="32"/>
        </w:rPr>
        <w:t xml:space="preserve">Page </w:t>
      </w:r>
      <w:r w:rsidR="008C762D">
        <w:rPr>
          <w:rFonts w:ascii="Garamond" w:hAnsi="Garamond" w:cs="Arial"/>
          <w:i/>
          <w:sz w:val="32"/>
          <w:szCs w:val="32"/>
        </w:rPr>
        <w:t>8</w:t>
      </w:r>
    </w:p>
    <w:p w14:paraId="15615236" w14:textId="5ED84E37" w:rsidR="00394F6C" w:rsidRPr="00BA3F48" w:rsidRDefault="00394F6C" w:rsidP="00394F6C">
      <w:pPr>
        <w:pStyle w:val="ListParagraph"/>
        <w:numPr>
          <w:ilvl w:val="0"/>
          <w:numId w:val="7"/>
        </w:numPr>
        <w:rPr>
          <w:rFonts w:ascii="Garamond" w:hAnsi="Garamond" w:cs="Arial"/>
          <w:b/>
          <w:sz w:val="32"/>
          <w:szCs w:val="32"/>
        </w:rPr>
      </w:pPr>
      <w:r w:rsidRPr="00BA3F48">
        <w:rPr>
          <w:rFonts w:ascii="Garamond" w:hAnsi="Garamond" w:cs="Arial"/>
          <w:b/>
          <w:sz w:val="32"/>
          <w:szCs w:val="32"/>
        </w:rPr>
        <w:t>Rules &amp; Expectations</w:t>
      </w:r>
      <w:r w:rsidR="001929E0">
        <w:rPr>
          <w:rFonts w:ascii="Garamond" w:hAnsi="Garamond" w:cs="Arial"/>
          <w:b/>
          <w:sz w:val="32"/>
          <w:szCs w:val="32"/>
        </w:rPr>
        <w:t xml:space="preserve"> – </w:t>
      </w:r>
      <w:r w:rsidR="008C762D">
        <w:rPr>
          <w:rFonts w:ascii="Garamond" w:hAnsi="Garamond" w:cs="Arial"/>
          <w:b/>
          <w:i/>
          <w:sz w:val="32"/>
          <w:szCs w:val="32"/>
        </w:rPr>
        <w:t xml:space="preserve">Page </w:t>
      </w:r>
      <w:r w:rsidR="00CF79A9">
        <w:rPr>
          <w:rFonts w:ascii="Garamond" w:hAnsi="Garamond" w:cs="Arial"/>
          <w:b/>
          <w:i/>
          <w:sz w:val="32"/>
          <w:szCs w:val="32"/>
        </w:rPr>
        <w:t>9-12</w:t>
      </w:r>
    </w:p>
    <w:p w14:paraId="452AF994" w14:textId="7AC1C93C"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Rules that apply to everyone</w:t>
      </w:r>
    </w:p>
    <w:p w14:paraId="1CB58526" w14:textId="1ECE79D2"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Volunteer-Specific Rules</w:t>
      </w:r>
    </w:p>
    <w:p w14:paraId="5B98FF42" w14:textId="753028F4" w:rsidR="005A4AA7" w:rsidRPr="00BA3F48" w:rsidRDefault="005A4AA7"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Screening, Dismissal, Background checks</w:t>
      </w:r>
    </w:p>
    <w:p w14:paraId="70216F3B" w14:textId="76DF2FC8" w:rsidR="00394F6C" w:rsidRPr="00BA3F48" w:rsidRDefault="00394F6C" w:rsidP="00394F6C">
      <w:pPr>
        <w:pStyle w:val="ListParagraph"/>
        <w:numPr>
          <w:ilvl w:val="1"/>
          <w:numId w:val="7"/>
        </w:numPr>
        <w:rPr>
          <w:rFonts w:ascii="Garamond" w:hAnsi="Garamond" w:cs="Arial"/>
          <w:b/>
          <w:sz w:val="32"/>
          <w:szCs w:val="32"/>
        </w:rPr>
      </w:pPr>
      <w:r w:rsidRPr="00BA3F48">
        <w:rPr>
          <w:rFonts w:ascii="Garamond" w:hAnsi="Garamond" w:cs="Arial"/>
          <w:b/>
          <w:sz w:val="32"/>
          <w:szCs w:val="32"/>
        </w:rPr>
        <w:t>Child policies &amp; Abuse prevention policies</w:t>
      </w:r>
    </w:p>
    <w:p w14:paraId="11D5B3CD" w14:textId="64828BB6" w:rsidR="00CF79A9" w:rsidRPr="00CF79A9" w:rsidRDefault="000451D0" w:rsidP="00CF79A9">
      <w:pPr>
        <w:pStyle w:val="ListParagraph"/>
        <w:numPr>
          <w:ilvl w:val="1"/>
          <w:numId w:val="7"/>
        </w:numPr>
        <w:rPr>
          <w:rFonts w:ascii="Garamond" w:hAnsi="Garamond" w:cs="Arial"/>
          <w:b/>
          <w:sz w:val="32"/>
          <w:szCs w:val="32"/>
        </w:rPr>
      </w:pPr>
      <w:r>
        <w:rPr>
          <w:rFonts w:ascii="Garamond" w:hAnsi="Garamond" w:cs="Arial"/>
          <w:b/>
          <w:sz w:val="32"/>
          <w:szCs w:val="32"/>
        </w:rPr>
        <w:t>Emergency Procedures</w:t>
      </w:r>
    </w:p>
    <w:p w14:paraId="2A120376" w14:textId="7C9DD690" w:rsidR="00394F6C" w:rsidRPr="008C762D" w:rsidRDefault="008C762D" w:rsidP="00CF79A9">
      <w:pPr>
        <w:pStyle w:val="ListParagraph"/>
        <w:numPr>
          <w:ilvl w:val="0"/>
          <w:numId w:val="7"/>
        </w:numPr>
        <w:rPr>
          <w:rFonts w:ascii="Garamond" w:hAnsi="Garamond" w:cs="Arial"/>
          <w:b/>
          <w:sz w:val="32"/>
          <w:szCs w:val="32"/>
        </w:rPr>
      </w:pPr>
      <w:r>
        <w:rPr>
          <w:rFonts w:ascii="Garamond" w:hAnsi="Garamond" w:cs="Arial"/>
          <w:b/>
          <w:sz w:val="32"/>
          <w:szCs w:val="32"/>
        </w:rPr>
        <w:t>Resources</w:t>
      </w:r>
      <w:r w:rsidR="00CF79A9">
        <w:rPr>
          <w:rFonts w:ascii="Garamond" w:hAnsi="Garamond" w:cs="Arial"/>
          <w:b/>
          <w:sz w:val="32"/>
          <w:szCs w:val="32"/>
        </w:rPr>
        <w:t xml:space="preserve"> – </w:t>
      </w:r>
      <w:r w:rsidR="00CF79A9">
        <w:rPr>
          <w:rFonts w:ascii="Garamond" w:hAnsi="Garamond" w:cs="Arial"/>
          <w:b/>
          <w:i/>
          <w:sz w:val="32"/>
          <w:szCs w:val="32"/>
        </w:rPr>
        <w:t>Page 13</w:t>
      </w:r>
    </w:p>
    <w:p w14:paraId="37C2A75E" w14:textId="6B390005" w:rsidR="00394F6C" w:rsidRPr="00BA3F48" w:rsidRDefault="00394F6C" w:rsidP="00394F6C">
      <w:pPr>
        <w:jc w:val="center"/>
        <w:rPr>
          <w:rFonts w:ascii="Garamond" w:hAnsi="Garamond" w:cs="Arial"/>
          <w:sz w:val="28"/>
          <w:szCs w:val="28"/>
        </w:rPr>
      </w:pPr>
    </w:p>
    <w:p w14:paraId="105741DC" w14:textId="43399A21" w:rsidR="00134CFC" w:rsidRPr="00117037" w:rsidRDefault="00134CFC">
      <w:pPr>
        <w:rPr>
          <w:rFonts w:ascii="Garamond" w:hAnsi="Garamond" w:cs="Arial"/>
          <w:b/>
        </w:rPr>
      </w:pPr>
    </w:p>
    <w:p w14:paraId="18EAA3F0" w14:textId="77777777" w:rsidR="00134CFC" w:rsidRDefault="00134CFC">
      <w:pPr>
        <w:rPr>
          <w:rFonts w:ascii="Garamond" w:hAnsi="Garamond" w:cs="Arial"/>
          <w:b/>
          <w:sz w:val="40"/>
          <w:szCs w:val="40"/>
        </w:rPr>
      </w:pPr>
    </w:p>
    <w:p w14:paraId="524C0DD3" w14:textId="77777777" w:rsidR="00EE2DE3" w:rsidRPr="00BA3F48" w:rsidRDefault="00EE2DE3">
      <w:pPr>
        <w:rPr>
          <w:rFonts w:ascii="Garamond" w:hAnsi="Garamond" w:cs="Arial"/>
          <w:b/>
          <w:sz w:val="40"/>
          <w:szCs w:val="40"/>
        </w:rPr>
      </w:pPr>
    </w:p>
    <w:p w14:paraId="1C2034DD" w14:textId="77777777" w:rsidR="001843BC" w:rsidRDefault="001843BC">
      <w:pPr>
        <w:rPr>
          <w:rFonts w:ascii="Garamond" w:hAnsi="Garamond" w:cs="Arial"/>
          <w:b/>
          <w:sz w:val="40"/>
          <w:szCs w:val="40"/>
        </w:rPr>
      </w:pPr>
    </w:p>
    <w:p w14:paraId="558D2796" w14:textId="77777777" w:rsidR="00960B4C" w:rsidRDefault="00960B4C">
      <w:pPr>
        <w:rPr>
          <w:rFonts w:ascii="Garamond" w:hAnsi="Garamond" w:cs="Arial"/>
          <w:b/>
          <w:sz w:val="40"/>
          <w:szCs w:val="40"/>
        </w:rPr>
      </w:pPr>
    </w:p>
    <w:p w14:paraId="21479BB5" w14:textId="77777777" w:rsidR="008C762D" w:rsidRDefault="008C762D">
      <w:pPr>
        <w:rPr>
          <w:rFonts w:ascii="Garamond" w:hAnsi="Garamond" w:cs="Arial"/>
          <w:b/>
          <w:sz w:val="40"/>
          <w:szCs w:val="40"/>
        </w:rPr>
      </w:pPr>
    </w:p>
    <w:p w14:paraId="532D3A6E" w14:textId="77777777" w:rsidR="008C762D" w:rsidRDefault="008C762D">
      <w:pPr>
        <w:rPr>
          <w:rFonts w:ascii="Garamond" w:hAnsi="Garamond" w:cs="Arial"/>
          <w:b/>
          <w:sz w:val="40"/>
          <w:szCs w:val="40"/>
        </w:rPr>
      </w:pPr>
    </w:p>
    <w:p w14:paraId="09277956" w14:textId="77777777" w:rsidR="008C762D" w:rsidRDefault="008C762D">
      <w:pPr>
        <w:rPr>
          <w:rFonts w:ascii="Garamond" w:hAnsi="Garamond" w:cs="Arial"/>
          <w:b/>
          <w:sz w:val="40"/>
          <w:szCs w:val="40"/>
        </w:rPr>
      </w:pPr>
    </w:p>
    <w:p w14:paraId="5CB7303F" w14:textId="77777777" w:rsidR="008C762D" w:rsidRDefault="008C762D">
      <w:pPr>
        <w:rPr>
          <w:rFonts w:ascii="Garamond" w:hAnsi="Garamond" w:cs="Arial"/>
          <w:b/>
          <w:sz w:val="40"/>
          <w:szCs w:val="40"/>
        </w:rPr>
      </w:pPr>
    </w:p>
    <w:p w14:paraId="7AC2BA0C" w14:textId="77777777" w:rsidR="008C762D" w:rsidRDefault="008C762D">
      <w:pPr>
        <w:rPr>
          <w:rFonts w:ascii="Garamond" w:hAnsi="Garamond" w:cs="Arial"/>
          <w:b/>
          <w:sz w:val="40"/>
          <w:szCs w:val="40"/>
        </w:rPr>
      </w:pPr>
    </w:p>
    <w:p w14:paraId="1B686469" w14:textId="77777777" w:rsidR="008C762D" w:rsidRDefault="008C762D">
      <w:pPr>
        <w:rPr>
          <w:rFonts w:ascii="Garamond" w:hAnsi="Garamond" w:cs="Arial"/>
          <w:b/>
          <w:sz w:val="40"/>
          <w:szCs w:val="40"/>
        </w:rPr>
      </w:pPr>
    </w:p>
    <w:p w14:paraId="0EE0C1FA" w14:textId="77777777" w:rsidR="008C762D" w:rsidRDefault="008C762D">
      <w:pPr>
        <w:rPr>
          <w:rFonts w:ascii="Garamond" w:hAnsi="Garamond" w:cs="Arial"/>
          <w:b/>
          <w:sz w:val="40"/>
          <w:szCs w:val="40"/>
        </w:rPr>
      </w:pPr>
    </w:p>
    <w:p w14:paraId="4A6696E2" w14:textId="77777777" w:rsidR="008C762D" w:rsidRPr="00BA3F48" w:rsidRDefault="008C762D">
      <w:pPr>
        <w:rPr>
          <w:rFonts w:ascii="Garamond" w:hAnsi="Garamond" w:cs="Arial"/>
          <w:b/>
          <w:sz w:val="40"/>
          <w:szCs w:val="40"/>
        </w:rPr>
      </w:pPr>
    </w:p>
    <w:p w14:paraId="440C7637" w14:textId="5C006C26" w:rsidR="007A054E" w:rsidRDefault="007A054E" w:rsidP="007A054E">
      <w:pPr>
        <w:jc w:val="center"/>
        <w:rPr>
          <w:rFonts w:ascii="Garamond" w:hAnsi="Garamond"/>
          <w:b/>
          <w:sz w:val="32"/>
        </w:rPr>
      </w:pPr>
      <w:r>
        <w:rPr>
          <w:rFonts w:ascii="Garamond" w:hAnsi="Garamond"/>
          <w:b/>
          <w:sz w:val="32"/>
        </w:rPr>
        <w:t>HOW TO GET STARTED VOLUNTEERING!</w:t>
      </w:r>
    </w:p>
    <w:p w14:paraId="37210CCA" w14:textId="77777777" w:rsidR="007A054E" w:rsidRDefault="007A054E" w:rsidP="007A054E">
      <w:pPr>
        <w:jc w:val="center"/>
        <w:rPr>
          <w:rFonts w:ascii="Garamond" w:hAnsi="Garamond"/>
          <w:b/>
          <w:sz w:val="32"/>
        </w:rPr>
      </w:pPr>
    </w:p>
    <w:p w14:paraId="2055B4C8" w14:textId="6A9D930F" w:rsidR="007A054E" w:rsidRPr="007A054E" w:rsidRDefault="007A054E" w:rsidP="007A054E">
      <w:pPr>
        <w:pStyle w:val="ListParagraph"/>
        <w:numPr>
          <w:ilvl w:val="0"/>
          <w:numId w:val="19"/>
        </w:numPr>
        <w:rPr>
          <w:rFonts w:ascii="Garamond" w:hAnsi="Garamond"/>
          <w:sz w:val="32"/>
        </w:rPr>
      </w:pPr>
      <w:r w:rsidRPr="007A054E">
        <w:rPr>
          <w:rFonts w:ascii="Garamond" w:hAnsi="Garamond"/>
          <w:b/>
          <w:sz w:val="32"/>
        </w:rPr>
        <w:t>Show up for a volunteer orientation.</w:t>
      </w:r>
      <w:r w:rsidRPr="007A054E">
        <w:rPr>
          <w:rFonts w:ascii="Garamond" w:hAnsi="Garamond"/>
          <w:sz w:val="32"/>
        </w:rPr>
        <w:t xml:space="preserve"> (</w:t>
      </w:r>
      <w:proofErr w:type="gramStart"/>
      <w:r w:rsidRPr="007A054E">
        <w:rPr>
          <w:rFonts w:ascii="Garamond" w:hAnsi="Garamond"/>
          <w:sz w:val="32"/>
        </w:rPr>
        <w:t>available</w:t>
      </w:r>
      <w:proofErr w:type="gramEnd"/>
      <w:r w:rsidRPr="007A054E">
        <w:rPr>
          <w:rFonts w:ascii="Garamond" w:hAnsi="Garamond"/>
          <w:sz w:val="32"/>
        </w:rPr>
        <w:t xml:space="preserve"> the 1</w:t>
      </w:r>
      <w:r w:rsidRPr="007A054E">
        <w:rPr>
          <w:rFonts w:ascii="Garamond" w:hAnsi="Garamond"/>
          <w:sz w:val="32"/>
          <w:vertAlign w:val="superscript"/>
        </w:rPr>
        <w:t>st</w:t>
      </w:r>
      <w:r w:rsidRPr="007A054E">
        <w:rPr>
          <w:rFonts w:ascii="Garamond" w:hAnsi="Garamond"/>
          <w:sz w:val="32"/>
        </w:rPr>
        <w:t xml:space="preserve"> Monday and 3</w:t>
      </w:r>
      <w:r w:rsidRPr="007A054E">
        <w:rPr>
          <w:rFonts w:ascii="Garamond" w:hAnsi="Garamond"/>
          <w:sz w:val="32"/>
          <w:vertAlign w:val="superscript"/>
        </w:rPr>
        <w:t>rd</w:t>
      </w:r>
      <w:r w:rsidRPr="007A054E">
        <w:rPr>
          <w:rFonts w:ascii="Garamond" w:hAnsi="Garamond"/>
          <w:sz w:val="32"/>
        </w:rPr>
        <w:t xml:space="preserve"> Wednesday of the month, at 9 a.m.) </w:t>
      </w:r>
      <w:r w:rsidRPr="007A054E">
        <w:rPr>
          <w:rFonts w:ascii="Garamond" w:hAnsi="Garamond"/>
          <w:b/>
          <w:sz w:val="32"/>
        </w:rPr>
        <w:t xml:space="preserve">Let us know you’ll be coming by emailing </w:t>
      </w:r>
      <w:hyperlink r:id="rId12" w:history="1">
        <w:r w:rsidRPr="007A054E">
          <w:rPr>
            <w:rStyle w:val="Hyperlink"/>
            <w:rFonts w:ascii="Garamond" w:hAnsi="Garamond"/>
            <w:b/>
            <w:sz w:val="32"/>
          </w:rPr>
          <w:t>info@cscoregon.org</w:t>
        </w:r>
      </w:hyperlink>
      <w:r w:rsidRPr="007A054E">
        <w:rPr>
          <w:rFonts w:ascii="Garamond" w:hAnsi="Garamond"/>
          <w:b/>
          <w:sz w:val="32"/>
        </w:rPr>
        <w:t>.</w:t>
      </w:r>
    </w:p>
    <w:p w14:paraId="08B3890E" w14:textId="0F19E8A5" w:rsidR="007A054E" w:rsidRPr="007A054E" w:rsidRDefault="007A054E" w:rsidP="007A054E">
      <w:pPr>
        <w:pStyle w:val="ListParagraph"/>
        <w:numPr>
          <w:ilvl w:val="0"/>
          <w:numId w:val="19"/>
        </w:numPr>
        <w:rPr>
          <w:rFonts w:ascii="Garamond" w:hAnsi="Garamond"/>
          <w:sz w:val="32"/>
        </w:rPr>
      </w:pPr>
      <w:r>
        <w:rPr>
          <w:rFonts w:ascii="Garamond" w:hAnsi="Garamond"/>
          <w:sz w:val="32"/>
        </w:rPr>
        <w:t xml:space="preserve">Learn about what CSC does at the orientation! </w:t>
      </w:r>
    </w:p>
    <w:p w14:paraId="3E5728C3" w14:textId="7E83A9D0" w:rsidR="007A054E" w:rsidRDefault="007A054E" w:rsidP="007A054E">
      <w:pPr>
        <w:pStyle w:val="ListParagraph"/>
        <w:numPr>
          <w:ilvl w:val="0"/>
          <w:numId w:val="19"/>
        </w:numPr>
        <w:rPr>
          <w:rFonts w:ascii="Garamond" w:hAnsi="Garamond"/>
          <w:sz w:val="32"/>
        </w:rPr>
      </w:pPr>
      <w:r>
        <w:rPr>
          <w:rFonts w:ascii="Garamond" w:hAnsi="Garamond"/>
          <w:sz w:val="32"/>
        </w:rPr>
        <w:t xml:space="preserve">You will be given a list of available shifts. </w:t>
      </w:r>
    </w:p>
    <w:p w14:paraId="536255D5" w14:textId="18EA4DE7" w:rsidR="007A054E" w:rsidRDefault="007A054E" w:rsidP="007A054E">
      <w:pPr>
        <w:pStyle w:val="ListParagraph"/>
        <w:numPr>
          <w:ilvl w:val="0"/>
          <w:numId w:val="19"/>
        </w:numPr>
        <w:rPr>
          <w:rFonts w:ascii="Garamond" w:hAnsi="Garamond"/>
          <w:sz w:val="32"/>
        </w:rPr>
      </w:pPr>
      <w:r>
        <w:rPr>
          <w:rFonts w:ascii="Garamond" w:hAnsi="Garamond"/>
          <w:sz w:val="32"/>
        </w:rPr>
        <w:t>Circle the shifts you want, and the number of hours you want to do.</w:t>
      </w:r>
    </w:p>
    <w:p w14:paraId="45A41D7F" w14:textId="2E5C9B75" w:rsidR="007A054E" w:rsidRPr="007A054E" w:rsidRDefault="007A054E" w:rsidP="007A054E">
      <w:pPr>
        <w:pStyle w:val="ListParagraph"/>
        <w:numPr>
          <w:ilvl w:val="0"/>
          <w:numId w:val="19"/>
        </w:numPr>
        <w:rPr>
          <w:rFonts w:ascii="Garamond" w:hAnsi="Garamond"/>
          <w:sz w:val="32"/>
        </w:rPr>
      </w:pPr>
      <w:r>
        <w:rPr>
          <w:rFonts w:ascii="Garamond" w:hAnsi="Garamond"/>
          <w:sz w:val="32"/>
        </w:rPr>
        <w:t>You will get a call back from CSC staff within a week to schedule your first shift!</w:t>
      </w:r>
    </w:p>
    <w:p w14:paraId="3982670C" w14:textId="66EA6217" w:rsidR="00E000D8" w:rsidRPr="00BA3F48" w:rsidRDefault="00E000D8" w:rsidP="001843BC">
      <w:pPr>
        <w:jc w:val="center"/>
        <w:rPr>
          <w:rFonts w:ascii="Garamond" w:hAnsi="Garamond" w:cs="Arial"/>
          <w:b/>
          <w:sz w:val="40"/>
          <w:szCs w:val="40"/>
        </w:rPr>
      </w:pPr>
      <w:r w:rsidRPr="00BA3F48">
        <w:rPr>
          <w:rFonts w:ascii="Garamond" w:hAnsi="Garamond" w:cs="Arial"/>
          <w:b/>
          <w:sz w:val="40"/>
          <w:szCs w:val="40"/>
        </w:rPr>
        <w:t>How to get in touch</w:t>
      </w:r>
    </w:p>
    <w:p w14:paraId="190A468F" w14:textId="77777777" w:rsidR="00134CFC" w:rsidRPr="00BA3F48" w:rsidRDefault="00134CFC">
      <w:pPr>
        <w:rPr>
          <w:rFonts w:ascii="Garamond" w:hAnsi="Garamond" w:cs="Arial"/>
          <w:sz w:val="28"/>
          <w:szCs w:val="28"/>
        </w:rPr>
      </w:pPr>
    </w:p>
    <w:p w14:paraId="3A41A6A7" w14:textId="1611D593" w:rsidR="00134CFC" w:rsidRPr="009633E2" w:rsidRDefault="00134CFC">
      <w:pPr>
        <w:rPr>
          <w:rFonts w:ascii="Garamond" w:hAnsi="Garamond" w:cs="Arial"/>
          <w:b/>
          <w:sz w:val="36"/>
          <w:szCs w:val="36"/>
        </w:rPr>
      </w:pPr>
      <w:r w:rsidRPr="009633E2">
        <w:rPr>
          <w:rFonts w:ascii="Garamond" w:hAnsi="Garamond" w:cs="Arial"/>
          <w:b/>
          <w:sz w:val="36"/>
          <w:szCs w:val="36"/>
        </w:rPr>
        <w:t>Staff Member Phone numbers/email</w:t>
      </w:r>
    </w:p>
    <w:p w14:paraId="28887589" w14:textId="45FB78A3" w:rsidR="00134CFC" w:rsidRPr="00BA3F48" w:rsidRDefault="00134CFC">
      <w:pPr>
        <w:rPr>
          <w:rFonts w:ascii="Garamond" w:hAnsi="Garamond" w:cs="Arial"/>
          <w:sz w:val="28"/>
          <w:szCs w:val="28"/>
        </w:rPr>
      </w:pPr>
      <w:r w:rsidRPr="00BA3F48">
        <w:rPr>
          <w:rFonts w:ascii="Garamond" w:hAnsi="Garamond" w:cs="Arial"/>
          <w:sz w:val="28"/>
          <w:szCs w:val="28"/>
        </w:rPr>
        <w:t xml:space="preserve">Debra Mason, Executive Director: 503-929-1601 / </w:t>
      </w:r>
      <w:hyperlink r:id="rId13" w:history="1">
        <w:r w:rsidRPr="00BA3F48">
          <w:rPr>
            <w:rStyle w:val="Hyperlink"/>
            <w:rFonts w:ascii="Garamond" w:hAnsi="Garamond" w:cs="Arial"/>
            <w:sz w:val="28"/>
            <w:szCs w:val="28"/>
          </w:rPr>
          <w:t>debramason@cscoregon.org</w:t>
        </w:r>
      </w:hyperlink>
    </w:p>
    <w:p w14:paraId="0DD1C324" w14:textId="493D429E" w:rsidR="00117037" w:rsidRPr="00117037" w:rsidRDefault="00134CFC">
      <w:pPr>
        <w:rPr>
          <w:rFonts w:ascii="Garamond" w:hAnsi="Garamond" w:cs="Arial"/>
          <w:color w:val="0000FF" w:themeColor="hyperlink"/>
          <w:sz w:val="28"/>
          <w:szCs w:val="28"/>
          <w:u w:val="single"/>
        </w:rPr>
      </w:pPr>
      <w:r w:rsidRPr="00BA3F48">
        <w:rPr>
          <w:rFonts w:ascii="Garamond" w:hAnsi="Garamond" w:cs="Arial"/>
          <w:sz w:val="28"/>
          <w:szCs w:val="28"/>
        </w:rPr>
        <w:t xml:space="preserve">Rob Shryock, </w:t>
      </w:r>
      <w:r w:rsidR="00117037">
        <w:rPr>
          <w:rFonts w:ascii="Garamond" w:hAnsi="Garamond" w:cs="Arial"/>
          <w:sz w:val="28"/>
          <w:szCs w:val="28"/>
        </w:rPr>
        <w:t>Operations Manager</w:t>
      </w:r>
      <w:r w:rsidRPr="00BA3F48">
        <w:rPr>
          <w:rFonts w:ascii="Garamond" w:hAnsi="Garamond" w:cs="Arial"/>
          <w:sz w:val="28"/>
          <w:szCs w:val="28"/>
        </w:rPr>
        <w:t xml:space="preserve">: 503-560-6178 / </w:t>
      </w:r>
      <w:hyperlink r:id="rId14" w:history="1">
        <w:r w:rsidRPr="00BA3F48">
          <w:rPr>
            <w:rStyle w:val="Hyperlink"/>
            <w:rFonts w:ascii="Garamond" w:hAnsi="Garamond" w:cs="Arial"/>
            <w:sz w:val="28"/>
            <w:szCs w:val="28"/>
          </w:rPr>
          <w:t>robshryock@cscoregon.org</w:t>
        </w:r>
      </w:hyperlink>
    </w:p>
    <w:p w14:paraId="531655F5" w14:textId="76A3073B" w:rsidR="00117037" w:rsidRDefault="00117037">
      <w:pPr>
        <w:rPr>
          <w:rFonts w:ascii="Garamond" w:hAnsi="Garamond" w:cs="Arial"/>
          <w:sz w:val="28"/>
          <w:szCs w:val="28"/>
        </w:rPr>
      </w:pPr>
      <w:r>
        <w:rPr>
          <w:rFonts w:ascii="Garamond" w:hAnsi="Garamond" w:cs="Arial"/>
          <w:sz w:val="28"/>
          <w:szCs w:val="28"/>
        </w:rPr>
        <w:t>Julie Peterman, Administrative and Fundraising Assistant</w:t>
      </w:r>
      <w:r w:rsidR="00727C6D">
        <w:rPr>
          <w:rFonts w:ascii="Garamond" w:hAnsi="Garamond" w:cs="Arial"/>
          <w:sz w:val="28"/>
          <w:szCs w:val="28"/>
        </w:rPr>
        <w:t>, 503-927-0582</w:t>
      </w:r>
      <w:r>
        <w:rPr>
          <w:rFonts w:ascii="Garamond" w:hAnsi="Garamond" w:cs="Arial"/>
          <w:sz w:val="28"/>
          <w:szCs w:val="28"/>
        </w:rPr>
        <w:t>: juliep@cscoregon.org</w:t>
      </w:r>
    </w:p>
    <w:p w14:paraId="4A9ABCC4" w14:textId="393A6B80" w:rsidR="00134CFC" w:rsidRPr="00BA3F48" w:rsidRDefault="00F4019B">
      <w:pPr>
        <w:rPr>
          <w:rFonts w:ascii="Garamond" w:hAnsi="Garamond" w:cs="Arial"/>
          <w:sz w:val="28"/>
          <w:szCs w:val="28"/>
        </w:rPr>
      </w:pPr>
      <w:r>
        <w:rPr>
          <w:rFonts w:ascii="Garamond" w:hAnsi="Garamond" w:cs="Arial"/>
          <w:sz w:val="28"/>
          <w:szCs w:val="28"/>
        </w:rPr>
        <w:t xml:space="preserve">Tabitha </w:t>
      </w:r>
      <w:proofErr w:type="spellStart"/>
      <w:r>
        <w:rPr>
          <w:rFonts w:ascii="Garamond" w:hAnsi="Garamond" w:cs="Arial"/>
          <w:sz w:val="28"/>
          <w:szCs w:val="28"/>
        </w:rPr>
        <w:t>Alajmi</w:t>
      </w:r>
      <w:proofErr w:type="spellEnd"/>
      <w:r>
        <w:rPr>
          <w:rFonts w:ascii="Garamond" w:hAnsi="Garamond" w:cs="Arial"/>
          <w:sz w:val="28"/>
          <w:szCs w:val="28"/>
        </w:rPr>
        <w:t xml:space="preserve">, Food Pantry Manager: </w:t>
      </w:r>
      <w:r w:rsidR="00134CFC" w:rsidRPr="00BA3F48">
        <w:rPr>
          <w:rFonts w:ascii="Garamond" w:hAnsi="Garamond" w:cs="Arial"/>
          <w:sz w:val="28"/>
          <w:szCs w:val="28"/>
        </w:rPr>
        <w:t xml:space="preserve"> 971-312-4547 / </w:t>
      </w:r>
      <w:r>
        <w:rPr>
          <w:rFonts w:ascii="Garamond" w:hAnsi="Garamond" w:cs="Arial"/>
          <w:sz w:val="28"/>
          <w:szCs w:val="28"/>
        </w:rPr>
        <w:t>tabitha</w:t>
      </w:r>
      <w:r w:rsidR="00134CFC" w:rsidRPr="00BA3F48">
        <w:rPr>
          <w:rFonts w:ascii="Garamond" w:hAnsi="Garamond" w:cs="Arial"/>
          <w:sz w:val="28"/>
          <w:szCs w:val="28"/>
        </w:rPr>
        <w:t>@cscoregon.org</w:t>
      </w:r>
    </w:p>
    <w:p w14:paraId="26C8DC90" w14:textId="77777777" w:rsidR="00134CFC" w:rsidRPr="00BA3F48" w:rsidRDefault="00134CFC">
      <w:pPr>
        <w:rPr>
          <w:rFonts w:ascii="Garamond" w:hAnsi="Garamond" w:cs="Arial"/>
          <w:sz w:val="28"/>
          <w:szCs w:val="28"/>
        </w:rPr>
      </w:pPr>
    </w:p>
    <w:p w14:paraId="481D2CC4" w14:textId="224B441B" w:rsidR="00134CFC" w:rsidRPr="00BA3F48" w:rsidRDefault="00134CFC">
      <w:pPr>
        <w:rPr>
          <w:rFonts w:ascii="Garamond" w:hAnsi="Garamond" w:cs="Arial"/>
          <w:sz w:val="28"/>
          <w:szCs w:val="28"/>
        </w:rPr>
      </w:pPr>
      <w:r w:rsidRPr="00BA3F48">
        <w:rPr>
          <w:rFonts w:ascii="Garamond" w:hAnsi="Garamond" w:cs="Arial"/>
          <w:b/>
          <w:sz w:val="28"/>
          <w:szCs w:val="28"/>
        </w:rPr>
        <w:t>General email inquiries</w:t>
      </w:r>
      <w:r w:rsidRPr="00BA3F48">
        <w:rPr>
          <w:rFonts w:ascii="Garamond" w:hAnsi="Garamond" w:cs="Arial"/>
          <w:sz w:val="28"/>
          <w:szCs w:val="28"/>
        </w:rPr>
        <w:t>: info@cscoregon.org</w:t>
      </w:r>
    </w:p>
    <w:p w14:paraId="02C24F97" w14:textId="464CCDEA" w:rsidR="00134CFC" w:rsidRPr="00BA3F48" w:rsidRDefault="00134CFC">
      <w:pPr>
        <w:rPr>
          <w:rFonts w:ascii="Garamond" w:hAnsi="Garamond" w:cs="Arial"/>
          <w:sz w:val="28"/>
          <w:szCs w:val="28"/>
        </w:rPr>
      </w:pPr>
      <w:r w:rsidRPr="00BA3F48">
        <w:rPr>
          <w:rFonts w:ascii="Garamond" w:hAnsi="Garamond" w:cs="Arial"/>
          <w:b/>
          <w:sz w:val="28"/>
          <w:szCs w:val="28"/>
        </w:rPr>
        <w:t>Main phone number</w:t>
      </w:r>
      <w:r w:rsidRPr="00BA3F48">
        <w:rPr>
          <w:rFonts w:ascii="Garamond" w:hAnsi="Garamond" w:cs="Arial"/>
          <w:sz w:val="28"/>
          <w:szCs w:val="28"/>
        </w:rPr>
        <w:t>: 503-771-7914</w:t>
      </w:r>
    </w:p>
    <w:p w14:paraId="02175AF9" w14:textId="5509B688" w:rsidR="00134CFC" w:rsidRPr="00BA3F48" w:rsidRDefault="00134CFC">
      <w:pPr>
        <w:rPr>
          <w:rFonts w:ascii="Garamond" w:hAnsi="Garamond" w:cs="Arial"/>
          <w:sz w:val="28"/>
          <w:szCs w:val="28"/>
        </w:rPr>
      </w:pPr>
      <w:r w:rsidRPr="00BA3F48">
        <w:rPr>
          <w:rFonts w:ascii="Garamond" w:hAnsi="Garamond" w:cs="Arial"/>
          <w:b/>
          <w:sz w:val="28"/>
          <w:szCs w:val="28"/>
        </w:rPr>
        <w:t>Online</w:t>
      </w:r>
      <w:r w:rsidRPr="00BA3F48">
        <w:rPr>
          <w:rFonts w:ascii="Garamond" w:hAnsi="Garamond" w:cs="Arial"/>
          <w:sz w:val="28"/>
          <w:szCs w:val="28"/>
        </w:rPr>
        <w:t>: cscoregon.org</w:t>
      </w:r>
    </w:p>
    <w:p w14:paraId="73740E12" w14:textId="1F649BA1" w:rsidR="00134CFC" w:rsidRPr="00BA3F48" w:rsidRDefault="00134CFC">
      <w:pPr>
        <w:rPr>
          <w:rFonts w:ascii="Garamond" w:hAnsi="Garamond" w:cs="Arial"/>
          <w:sz w:val="28"/>
          <w:szCs w:val="28"/>
        </w:rPr>
      </w:pPr>
      <w:r w:rsidRPr="00BA3F48">
        <w:rPr>
          <w:rFonts w:ascii="Garamond" w:hAnsi="Garamond" w:cs="Arial"/>
          <w:b/>
          <w:sz w:val="28"/>
          <w:szCs w:val="28"/>
        </w:rPr>
        <w:t>Facebook</w:t>
      </w:r>
      <w:r w:rsidRPr="00BA3F48">
        <w:rPr>
          <w:rFonts w:ascii="Garamond" w:hAnsi="Garamond" w:cs="Arial"/>
          <w:sz w:val="28"/>
          <w:szCs w:val="28"/>
        </w:rPr>
        <w:t xml:space="preserve">: </w:t>
      </w:r>
      <w:proofErr w:type="spellStart"/>
      <w:r w:rsidRPr="00BA3F48">
        <w:rPr>
          <w:rFonts w:ascii="Garamond" w:hAnsi="Garamond" w:cs="Arial"/>
          <w:sz w:val="28"/>
          <w:szCs w:val="28"/>
        </w:rPr>
        <w:t>ClackamasServiceCenter</w:t>
      </w:r>
      <w:proofErr w:type="spellEnd"/>
    </w:p>
    <w:p w14:paraId="002635A9" w14:textId="113AD309" w:rsidR="00E000D8" w:rsidRPr="00BA3F48" w:rsidRDefault="00134CFC">
      <w:pPr>
        <w:rPr>
          <w:rFonts w:ascii="Garamond" w:hAnsi="Garamond" w:cs="Arial"/>
          <w:sz w:val="28"/>
          <w:szCs w:val="28"/>
        </w:rPr>
      </w:pPr>
      <w:r w:rsidRPr="00BA3F48">
        <w:rPr>
          <w:rFonts w:ascii="Garamond" w:hAnsi="Garamond" w:cs="Arial"/>
          <w:b/>
          <w:sz w:val="28"/>
          <w:szCs w:val="28"/>
        </w:rPr>
        <w:t>Twitter:</w:t>
      </w:r>
      <w:r w:rsidRPr="00BA3F48">
        <w:rPr>
          <w:rFonts w:ascii="Garamond" w:hAnsi="Garamond" w:cs="Arial"/>
          <w:sz w:val="28"/>
          <w:szCs w:val="28"/>
        </w:rPr>
        <w:t xml:space="preserve"> @</w:t>
      </w:r>
      <w:proofErr w:type="spellStart"/>
      <w:r w:rsidRPr="00BA3F48">
        <w:rPr>
          <w:rFonts w:ascii="Garamond" w:hAnsi="Garamond" w:cs="Arial"/>
          <w:sz w:val="28"/>
          <w:szCs w:val="28"/>
        </w:rPr>
        <w:t>cservicec</w:t>
      </w:r>
      <w:proofErr w:type="spellEnd"/>
    </w:p>
    <w:p w14:paraId="7BBDF645" w14:textId="5C3CB2D9" w:rsidR="00E000D8" w:rsidRPr="00BA3F48" w:rsidRDefault="00E000D8" w:rsidP="001843BC">
      <w:pPr>
        <w:jc w:val="center"/>
        <w:rPr>
          <w:rFonts w:ascii="Garamond" w:hAnsi="Garamond" w:cs="Arial"/>
          <w:b/>
          <w:sz w:val="40"/>
          <w:szCs w:val="40"/>
        </w:rPr>
      </w:pPr>
      <w:r w:rsidRPr="00BA3F48">
        <w:rPr>
          <w:rFonts w:ascii="Garamond" w:hAnsi="Garamond" w:cs="Arial"/>
          <w:b/>
          <w:sz w:val="40"/>
          <w:szCs w:val="40"/>
        </w:rPr>
        <w:t>Reporting</w:t>
      </w:r>
    </w:p>
    <w:p w14:paraId="419DC288" w14:textId="77777777" w:rsidR="00E000D8" w:rsidRPr="00BA3F48" w:rsidRDefault="00E000D8">
      <w:pPr>
        <w:rPr>
          <w:rFonts w:ascii="Garamond" w:hAnsi="Garamond" w:cs="Arial"/>
        </w:rPr>
      </w:pPr>
    </w:p>
    <w:p w14:paraId="63C56FB6" w14:textId="0EC04D94" w:rsidR="00E000D8" w:rsidRPr="00BA3F48" w:rsidRDefault="00E000D8">
      <w:pPr>
        <w:rPr>
          <w:rFonts w:ascii="Garamond" w:hAnsi="Garamond" w:cs="Arial"/>
          <w:sz w:val="28"/>
          <w:szCs w:val="28"/>
        </w:rPr>
      </w:pPr>
      <w:r w:rsidRPr="00BA3F48">
        <w:rPr>
          <w:rFonts w:ascii="Garamond" w:hAnsi="Garamond" w:cs="Arial"/>
          <w:sz w:val="28"/>
          <w:szCs w:val="28"/>
        </w:rPr>
        <w:t xml:space="preserve">At Clackamas Service Center, we believe strongly that if you see something, you should say something. </w:t>
      </w:r>
      <w:r w:rsidRPr="00117037">
        <w:rPr>
          <w:rFonts w:ascii="Garamond" w:hAnsi="Garamond" w:cs="Arial"/>
          <w:b/>
          <w:sz w:val="28"/>
          <w:szCs w:val="28"/>
        </w:rPr>
        <w:t>If you are debating to yourself whether something is report-worthy, it probably is.</w:t>
      </w:r>
      <w:r w:rsidRPr="00BA3F48">
        <w:rPr>
          <w:rFonts w:ascii="Garamond" w:hAnsi="Garamond" w:cs="Arial"/>
          <w:sz w:val="28"/>
          <w:szCs w:val="28"/>
        </w:rPr>
        <w:t xml:space="preserve"> </w:t>
      </w:r>
    </w:p>
    <w:p w14:paraId="285B968D" w14:textId="77777777" w:rsidR="00E000D8" w:rsidRPr="00BA3F48" w:rsidRDefault="00E000D8">
      <w:pPr>
        <w:rPr>
          <w:rFonts w:ascii="Garamond" w:hAnsi="Garamond" w:cs="Arial"/>
          <w:sz w:val="28"/>
          <w:szCs w:val="28"/>
        </w:rPr>
      </w:pPr>
    </w:p>
    <w:p w14:paraId="1FA607B3" w14:textId="4C395C1B" w:rsidR="00E000D8" w:rsidRPr="00BA3F48" w:rsidRDefault="00E000D8">
      <w:pPr>
        <w:rPr>
          <w:rFonts w:ascii="Garamond" w:hAnsi="Garamond" w:cs="Arial"/>
          <w:sz w:val="28"/>
          <w:szCs w:val="28"/>
        </w:rPr>
      </w:pPr>
      <w:r w:rsidRPr="00BA3F48">
        <w:rPr>
          <w:rFonts w:ascii="Garamond" w:hAnsi="Garamond" w:cs="Arial"/>
          <w:sz w:val="28"/>
          <w:szCs w:val="28"/>
        </w:rPr>
        <w:t xml:space="preserve">Should you need to make a report about a </w:t>
      </w:r>
      <w:r w:rsidR="00394F6C" w:rsidRPr="00BA3F48">
        <w:rPr>
          <w:rFonts w:ascii="Garamond" w:hAnsi="Garamond" w:cs="Arial"/>
          <w:sz w:val="28"/>
          <w:szCs w:val="28"/>
        </w:rPr>
        <w:t xml:space="preserve">volunteer or client’s behavior (or something as simple as a spelling error on a sign) </w:t>
      </w:r>
      <w:r w:rsidRPr="00BA3F48">
        <w:rPr>
          <w:rFonts w:ascii="Garamond" w:hAnsi="Garamond" w:cs="Arial"/>
          <w:sz w:val="28"/>
          <w:szCs w:val="28"/>
        </w:rPr>
        <w:t xml:space="preserve">you can make a report to a staff member in person or to </w:t>
      </w:r>
      <w:hyperlink r:id="rId15" w:history="1">
        <w:r w:rsidRPr="00BA3F48">
          <w:rPr>
            <w:rStyle w:val="Hyperlink"/>
            <w:rFonts w:ascii="Garamond" w:hAnsi="Garamond" w:cs="Arial"/>
            <w:sz w:val="28"/>
            <w:szCs w:val="28"/>
          </w:rPr>
          <w:t>info@cscoregon.org</w:t>
        </w:r>
      </w:hyperlink>
      <w:r w:rsidRPr="00BA3F48">
        <w:rPr>
          <w:rFonts w:ascii="Garamond" w:hAnsi="Garamond" w:cs="Arial"/>
          <w:sz w:val="28"/>
          <w:szCs w:val="28"/>
        </w:rPr>
        <w:t>, an email box shared amongst staff but not visible to volunteers.</w:t>
      </w:r>
    </w:p>
    <w:p w14:paraId="026CD41A" w14:textId="77777777" w:rsidR="00E000D8" w:rsidRPr="00BA3F48" w:rsidRDefault="00E000D8">
      <w:pPr>
        <w:rPr>
          <w:rFonts w:ascii="Garamond" w:hAnsi="Garamond" w:cs="Arial"/>
          <w:sz w:val="28"/>
          <w:szCs w:val="28"/>
        </w:rPr>
      </w:pPr>
    </w:p>
    <w:p w14:paraId="1E9B30BB" w14:textId="67595BF7" w:rsidR="00F4019B" w:rsidRPr="00727C6D" w:rsidRDefault="00E000D8" w:rsidP="00727C6D">
      <w:pPr>
        <w:rPr>
          <w:rFonts w:ascii="Garamond" w:hAnsi="Garamond" w:cs="Arial"/>
          <w:sz w:val="28"/>
          <w:szCs w:val="28"/>
        </w:rPr>
      </w:pPr>
      <w:r w:rsidRPr="00BA3F48">
        <w:rPr>
          <w:rFonts w:ascii="Garamond" w:hAnsi="Garamond" w:cs="Arial"/>
          <w:sz w:val="28"/>
          <w:szCs w:val="28"/>
        </w:rPr>
        <w:t xml:space="preserve">Reports about staff behavior should be directed to CSC’s Executive Director, Debra Mason. She can be reached at </w:t>
      </w:r>
      <w:hyperlink r:id="rId16" w:history="1">
        <w:r w:rsidRPr="00BA3F48">
          <w:rPr>
            <w:rStyle w:val="Hyperlink"/>
            <w:rFonts w:ascii="Garamond" w:hAnsi="Garamond" w:cs="Arial"/>
            <w:sz w:val="28"/>
            <w:szCs w:val="28"/>
          </w:rPr>
          <w:t>debramason@cscoregon.org</w:t>
        </w:r>
      </w:hyperlink>
      <w:r w:rsidRPr="00BA3F48">
        <w:rPr>
          <w:rFonts w:ascii="Garamond" w:hAnsi="Garamond" w:cs="Arial"/>
          <w:sz w:val="28"/>
          <w:szCs w:val="28"/>
        </w:rPr>
        <w:t xml:space="preserve"> or </w:t>
      </w:r>
      <w:r w:rsidR="002613E0" w:rsidRPr="00BA3F48">
        <w:rPr>
          <w:rFonts w:ascii="Garamond" w:hAnsi="Garamond" w:cs="Arial"/>
          <w:sz w:val="28"/>
          <w:szCs w:val="28"/>
        </w:rPr>
        <w:t xml:space="preserve">503-929-1601. </w:t>
      </w:r>
      <w:r w:rsidR="00117037">
        <w:rPr>
          <w:rFonts w:ascii="Garamond" w:hAnsi="Garamond" w:cs="Arial"/>
          <w:sz w:val="28"/>
          <w:szCs w:val="28"/>
        </w:rPr>
        <w:t xml:space="preserve">Should you not feel comfortable communicating with staff, Mark </w:t>
      </w:r>
      <w:proofErr w:type="spellStart"/>
      <w:r w:rsidR="00117037">
        <w:rPr>
          <w:rFonts w:ascii="Garamond" w:hAnsi="Garamond" w:cs="Arial"/>
          <w:sz w:val="28"/>
          <w:szCs w:val="28"/>
        </w:rPr>
        <w:t>Beirwagen</w:t>
      </w:r>
      <w:proofErr w:type="spellEnd"/>
      <w:r w:rsidR="00117037">
        <w:rPr>
          <w:rFonts w:ascii="Garamond" w:hAnsi="Garamond" w:cs="Arial"/>
          <w:sz w:val="28"/>
          <w:szCs w:val="28"/>
        </w:rPr>
        <w:t xml:space="preserve">, Board President, can be reached at </w:t>
      </w:r>
      <w:r w:rsidR="00727C6D">
        <w:fldChar w:fldCharType="begin"/>
      </w:r>
      <w:r w:rsidR="00727C6D">
        <w:instrText xml:space="preserve"> HYPERLINK "mailto:beirwagenm@yahoo.com" </w:instrText>
      </w:r>
      <w:r w:rsidR="00727C6D">
        <w:fldChar w:fldCharType="separate"/>
      </w:r>
      <w:r w:rsidR="00117037" w:rsidRPr="0053477D">
        <w:rPr>
          <w:rStyle w:val="Hyperlink"/>
          <w:rFonts w:ascii="Garamond" w:hAnsi="Garamond" w:cs="Arial"/>
          <w:sz w:val="28"/>
          <w:szCs w:val="28"/>
        </w:rPr>
        <w:t>beirwagenm@yahoo.com</w:t>
      </w:r>
      <w:r w:rsidR="00727C6D">
        <w:rPr>
          <w:rStyle w:val="Hyperlink"/>
          <w:rFonts w:ascii="Garamond" w:hAnsi="Garamond" w:cs="Arial"/>
          <w:sz w:val="28"/>
          <w:szCs w:val="28"/>
        </w:rPr>
        <w:fldChar w:fldCharType="end"/>
      </w:r>
      <w:r w:rsidR="00F4019B">
        <w:rPr>
          <w:rFonts w:ascii="Garamond" w:hAnsi="Garamond" w:cs="Arial"/>
          <w:sz w:val="28"/>
          <w:szCs w:val="28"/>
        </w:rPr>
        <w:t>.</w:t>
      </w:r>
      <w:bookmarkStart w:id="0" w:name="_GoBack"/>
      <w:bookmarkEnd w:id="0"/>
    </w:p>
    <w:p w14:paraId="76F6C514" w14:textId="78C83508" w:rsidR="00E000D8" w:rsidRPr="001843BC" w:rsidRDefault="002613E0" w:rsidP="00F4019B">
      <w:pPr>
        <w:spacing w:before="240"/>
        <w:jc w:val="center"/>
        <w:outlineLvl w:val="0"/>
        <w:rPr>
          <w:rFonts w:ascii="Garamond" w:hAnsi="Garamond"/>
          <w:b/>
          <w:sz w:val="40"/>
          <w:szCs w:val="40"/>
        </w:rPr>
      </w:pPr>
      <w:r w:rsidRPr="001843BC">
        <w:rPr>
          <w:rFonts w:ascii="Garamond" w:hAnsi="Garamond"/>
          <w:b/>
          <w:sz w:val="40"/>
          <w:szCs w:val="40"/>
        </w:rPr>
        <w:t>How CSC works</w:t>
      </w:r>
    </w:p>
    <w:p w14:paraId="73F3786A" w14:textId="77777777" w:rsidR="00E000D8" w:rsidRPr="009633E2" w:rsidRDefault="00E000D8" w:rsidP="00E000D8">
      <w:pPr>
        <w:spacing w:before="100" w:beforeAutospacing="1" w:after="100" w:afterAutospacing="1"/>
        <w:rPr>
          <w:rFonts w:ascii="Garamond" w:hAnsi="Garamond"/>
          <w:b/>
          <w:bCs/>
          <w:sz w:val="32"/>
          <w:szCs w:val="32"/>
        </w:rPr>
      </w:pPr>
      <w:r w:rsidRPr="009633E2">
        <w:rPr>
          <w:rFonts w:ascii="Garamond" w:hAnsi="Garamond"/>
          <w:b/>
          <w:bCs/>
          <w:sz w:val="32"/>
          <w:szCs w:val="32"/>
        </w:rPr>
        <w:t>Clackamas Service Center Mission Statement</w:t>
      </w:r>
    </w:p>
    <w:p w14:paraId="77134FBF" w14:textId="2A83D409" w:rsidR="00117037" w:rsidRPr="00117037" w:rsidRDefault="00117037" w:rsidP="00117037">
      <w:pPr>
        <w:spacing w:after="120"/>
        <w:rPr>
          <w:rFonts w:ascii="Garamond" w:hAnsi="Garamond"/>
          <w:sz w:val="28"/>
          <w:szCs w:val="28"/>
        </w:rPr>
      </w:pPr>
      <w:r w:rsidRPr="00117037">
        <w:rPr>
          <w:rFonts w:ascii="Garamond" w:hAnsi="Garamond"/>
          <w:sz w:val="28"/>
          <w:szCs w:val="28"/>
        </w:rPr>
        <w:t>Clackamas Service Center (CSC) improves the safety, stability and health of Clackamas and Multnomah county residents by offering food and other supportive resources to reduce hunger and increase self-sufficiency.</w:t>
      </w:r>
      <w:r>
        <w:rPr>
          <w:rFonts w:ascii="Garamond" w:hAnsi="Garamond"/>
          <w:sz w:val="28"/>
          <w:szCs w:val="28"/>
        </w:rPr>
        <w:t xml:space="preserve"> Our core values are </w:t>
      </w:r>
      <w:r>
        <w:rPr>
          <w:rFonts w:ascii="Garamond" w:hAnsi="Garamond"/>
          <w:b/>
          <w:sz w:val="28"/>
          <w:szCs w:val="28"/>
        </w:rPr>
        <w:t xml:space="preserve">respect, inclusion, health, community leadership, accountability, operational excellence, and sustainability. </w:t>
      </w:r>
    </w:p>
    <w:p w14:paraId="0CFC8C02" w14:textId="64A6429B" w:rsidR="00E000D8" w:rsidRPr="009633E2" w:rsidRDefault="00E000D8" w:rsidP="00E000D8">
      <w:pPr>
        <w:spacing w:before="100" w:beforeAutospacing="1" w:after="100" w:afterAutospacing="1"/>
        <w:rPr>
          <w:rFonts w:ascii="Garamond" w:hAnsi="Garamond"/>
          <w:b/>
          <w:sz w:val="32"/>
          <w:szCs w:val="32"/>
        </w:rPr>
      </w:pPr>
      <w:r w:rsidRPr="009633E2">
        <w:rPr>
          <w:rFonts w:ascii="Garamond" w:hAnsi="Garamond"/>
          <w:b/>
          <w:sz w:val="32"/>
          <w:szCs w:val="32"/>
        </w:rPr>
        <w:t xml:space="preserve">Organizational Vision </w:t>
      </w:r>
    </w:p>
    <w:p w14:paraId="4F93F082" w14:textId="7F8212B3" w:rsidR="00E000D8" w:rsidRPr="00BA3F48" w:rsidRDefault="001843BC" w:rsidP="00E000D8">
      <w:pPr>
        <w:spacing w:before="100" w:beforeAutospacing="1" w:after="100" w:afterAutospacing="1"/>
        <w:rPr>
          <w:rFonts w:ascii="Garamond" w:eastAsia="Calibri" w:hAnsi="Garamond" w:cs="Times"/>
          <w:color w:val="343434"/>
          <w:sz w:val="28"/>
          <w:szCs w:val="28"/>
        </w:rPr>
      </w:pPr>
      <w:r w:rsidRPr="00A83AB0">
        <w:rPr>
          <w:noProof/>
        </w:rPr>
        <w:drawing>
          <wp:anchor distT="0" distB="0" distL="114300" distR="114300" simplePos="0" relativeHeight="251661312" behindDoc="0" locked="0" layoutInCell="1" allowOverlap="1" wp14:anchorId="7C83A47E" wp14:editId="0D8B7890">
            <wp:simplePos x="0" y="0"/>
            <wp:positionH relativeFrom="column">
              <wp:posOffset>-114300</wp:posOffset>
            </wp:positionH>
            <wp:positionV relativeFrom="paragraph">
              <wp:posOffset>-3175</wp:posOffset>
            </wp:positionV>
            <wp:extent cx="4457700" cy="3777615"/>
            <wp:effectExtent l="0" t="0" r="0" b="32385"/>
            <wp:wrapSquare wrapText="bothSides"/>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E000D8" w:rsidRPr="00BA3F48">
        <w:rPr>
          <w:rFonts w:ascii="Garamond" w:eastAsia="Calibri" w:hAnsi="Garamond" w:cs="Times"/>
          <w:color w:val="343434"/>
          <w:sz w:val="28"/>
          <w:szCs w:val="28"/>
        </w:rPr>
        <w:t xml:space="preserve">Clackamas Service Center was </w:t>
      </w:r>
      <w:r w:rsidR="00394822">
        <w:rPr>
          <w:rFonts w:ascii="Garamond" w:eastAsia="Calibri" w:hAnsi="Garamond" w:cs="Times"/>
          <w:color w:val="343434"/>
          <w:sz w:val="28"/>
          <w:szCs w:val="28"/>
        </w:rPr>
        <w:t xml:space="preserve">founded in 1971. It was sustained early on </w:t>
      </w:r>
      <w:r w:rsidR="00E000D8" w:rsidRPr="00BA3F48">
        <w:rPr>
          <w:rFonts w:ascii="Garamond" w:eastAsia="Calibri" w:hAnsi="Garamond" w:cs="Times"/>
          <w:color w:val="343434"/>
          <w:sz w:val="28"/>
          <w:szCs w:val="28"/>
        </w:rPr>
        <w:t xml:space="preserve">by three women who pooled together their bingo winnings ($1000) to address a need they saw in the community. The organization was known as the Kendall Center, renamed Clackamas Service Center in 1997. Since </w:t>
      </w:r>
      <w:proofErr w:type="gramStart"/>
      <w:r w:rsidR="00E000D8" w:rsidRPr="00BA3F48">
        <w:rPr>
          <w:rFonts w:ascii="Garamond" w:eastAsia="Calibri" w:hAnsi="Garamond" w:cs="Times"/>
          <w:color w:val="343434"/>
          <w:sz w:val="28"/>
          <w:szCs w:val="28"/>
        </w:rPr>
        <w:t>its</w:t>
      </w:r>
      <w:proofErr w:type="gramEnd"/>
      <w:r w:rsidR="00E000D8" w:rsidRPr="00BA3F48">
        <w:rPr>
          <w:rFonts w:ascii="Garamond" w:eastAsia="Calibri" w:hAnsi="Garamond" w:cs="Times"/>
          <w:color w:val="343434"/>
          <w:sz w:val="28"/>
          <w:szCs w:val="28"/>
        </w:rPr>
        <w:t xml:space="preserve"> founding, CSC has remained a s</w:t>
      </w:r>
      <w:r>
        <w:rPr>
          <w:rFonts w:ascii="Garamond" w:eastAsia="Calibri" w:hAnsi="Garamond" w:cs="Times"/>
          <w:color w:val="343434"/>
          <w:sz w:val="28"/>
          <w:szCs w:val="28"/>
        </w:rPr>
        <w:t>mall, scrappy</w:t>
      </w:r>
      <w:r w:rsidR="00E000D8" w:rsidRPr="00BA3F48">
        <w:rPr>
          <w:rFonts w:ascii="Garamond" w:eastAsia="Calibri" w:hAnsi="Garamond" w:cs="Times"/>
          <w:color w:val="343434"/>
          <w:sz w:val="28"/>
          <w:szCs w:val="28"/>
        </w:rPr>
        <w:t xml:space="preserve"> organization dedicated to addressing the moving target of systemic poverty and homelessness.</w:t>
      </w:r>
    </w:p>
    <w:p w14:paraId="5E32AB84" w14:textId="08A2C301" w:rsidR="00117037" w:rsidRPr="00117037" w:rsidRDefault="00117037" w:rsidP="00E000D8">
      <w:pPr>
        <w:spacing w:before="100" w:beforeAutospacing="1" w:after="100" w:afterAutospacing="1"/>
        <w:rPr>
          <w:rFonts w:ascii="Garamond" w:hAnsi="Garamond"/>
          <w:sz w:val="22"/>
          <w:szCs w:val="22"/>
        </w:rPr>
      </w:pPr>
      <w:r w:rsidRPr="00117037">
        <w:rPr>
          <w:rFonts w:ascii="Garamond" w:hAnsi="Garamond"/>
          <w:sz w:val="28"/>
          <w:szCs w:val="28"/>
        </w:rPr>
        <w:t>Individuals and families in Clackamas and Multnomah counties who may be struggling with poverty, hunger, and housing insecurity know and trust CSC as the premier hub of responsive, demand-driven services and additional supportive resources that improve safety, stability, and health as clients take steps to achieve their goals of self-sufficiency. CSC’s nimble and adaptive model leverages a lean yet highly qualified staffing structure, onsite programming and client services, mobile outreach, partners, supporters, professional networks, and volunteer resources to achieve reciprocal impact for our shared community and all who call it home. Our vision is also referred to as the “hub and spoke” (see diagram above) because we use the concept of being a hub for food to offer a variety of other supportive services.</w:t>
      </w:r>
    </w:p>
    <w:p w14:paraId="671FC020" w14:textId="77777777" w:rsidR="00117037" w:rsidRDefault="00117037" w:rsidP="00E000D8">
      <w:pPr>
        <w:spacing w:before="100" w:beforeAutospacing="1" w:after="100" w:afterAutospacing="1"/>
        <w:rPr>
          <w:rFonts w:ascii="Garamond" w:hAnsi="Garamond"/>
          <w:b/>
          <w:bCs/>
          <w:sz w:val="32"/>
          <w:szCs w:val="32"/>
        </w:rPr>
      </w:pPr>
    </w:p>
    <w:p w14:paraId="4C104482" w14:textId="0F313A91" w:rsidR="00F15101" w:rsidRPr="009633E2" w:rsidRDefault="002613E0" w:rsidP="00E000D8">
      <w:pPr>
        <w:spacing w:before="100" w:beforeAutospacing="1" w:after="100" w:afterAutospacing="1"/>
        <w:rPr>
          <w:rFonts w:ascii="Garamond" w:hAnsi="Garamond"/>
          <w:b/>
          <w:sz w:val="32"/>
          <w:szCs w:val="32"/>
        </w:rPr>
      </w:pPr>
      <w:r w:rsidRPr="009633E2">
        <w:rPr>
          <w:rFonts w:ascii="Garamond" w:hAnsi="Garamond"/>
          <w:b/>
          <w:bCs/>
          <w:sz w:val="32"/>
          <w:szCs w:val="32"/>
        </w:rPr>
        <w:t>Shape of our organization and w</w:t>
      </w:r>
      <w:r w:rsidR="00E000D8" w:rsidRPr="009633E2">
        <w:rPr>
          <w:rFonts w:ascii="Garamond" w:hAnsi="Garamond"/>
          <w:b/>
          <w:sz w:val="32"/>
          <w:szCs w:val="32"/>
        </w:rPr>
        <w:t>here volunteers fit in</w:t>
      </w:r>
    </w:p>
    <w:p w14:paraId="272104B9" w14:textId="3883BE7D" w:rsidR="00F15101" w:rsidRPr="00BA3F48" w:rsidRDefault="00F15101" w:rsidP="00E000D8">
      <w:pPr>
        <w:spacing w:before="100" w:beforeAutospacing="1" w:after="100" w:afterAutospacing="1"/>
        <w:rPr>
          <w:rFonts w:ascii="Garamond" w:hAnsi="Garamond"/>
          <w:bCs/>
          <w:sz w:val="28"/>
          <w:szCs w:val="28"/>
        </w:rPr>
      </w:pPr>
      <w:r w:rsidRPr="00BA3F48">
        <w:rPr>
          <w:rFonts w:ascii="Garamond" w:hAnsi="Garamond"/>
          <w:sz w:val="28"/>
          <w:szCs w:val="28"/>
        </w:rPr>
        <w:t>Clackamas Service Center relies on partners and volunteers to run</w:t>
      </w:r>
      <w:r w:rsidR="00117037">
        <w:rPr>
          <w:rFonts w:ascii="Garamond" w:hAnsi="Garamond"/>
          <w:sz w:val="28"/>
          <w:szCs w:val="28"/>
        </w:rPr>
        <w:t xml:space="preserve"> or provide the work</w:t>
      </w:r>
      <w:r w:rsidRPr="00BA3F48">
        <w:rPr>
          <w:rFonts w:ascii="Garamond" w:hAnsi="Garamond"/>
          <w:sz w:val="28"/>
          <w:szCs w:val="28"/>
        </w:rPr>
        <w:t xml:space="preserve"> many of its services. Coordinating all of this is a small staff and a board of directors. The staff’s role is to coordinate services and troubleshoot problems, while volunteers and partnering </w:t>
      </w:r>
      <w:r w:rsidR="001843BC">
        <w:rPr>
          <w:rFonts w:ascii="Garamond" w:hAnsi="Garamond"/>
          <w:sz w:val="28"/>
          <w:szCs w:val="28"/>
        </w:rPr>
        <w:t>agencies handle the day-to-day.</w:t>
      </w:r>
    </w:p>
    <w:p w14:paraId="1A67FE27" w14:textId="4B512F72" w:rsidR="00E000D8" w:rsidRPr="00BA3F48" w:rsidRDefault="00E000D8" w:rsidP="00E000D8">
      <w:pPr>
        <w:spacing w:before="100" w:beforeAutospacing="1" w:after="100" w:afterAutospacing="1"/>
        <w:rPr>
          <w:rFonts w:ascii="Garamond" w:hAnsi="Garamond"/>
          <w:bCs/>
          <w:sz w:val="28"/>
          <w:szCs w:val="28"/>
        </w:rPr>
      </w:pPr>
      <w:r w:rsidRPr="00BA3F48">
        <w:rPr>
          <w:rFonts w:ascii="Garamond" w:hAnsi="Garamond"/>
          <w:bCs/>
          <w:sz w:val="28"/>
          <w:szCs w:val="28"/>
        </w:rPr>
        <w:t>Most CSC volunteers assist with our food program, either with meals, food boxes, doing interviews for food box intake, or picking up donations from local grocery stores. As mentioned, the food program is central to what we do, but we also rely on volunteers to run much of the operational details with minimal staff oversight. As such, voluntee</w:t>
      </w:r>
      <w:r w:rsidR="00117037">
        <w:rPr>
          <w:rFonts w:ascii="Garamond" w:hAnsi="Garamond"/>
          <w:bCs/>
          <w:sz w:val="28"/>
          <w:szCs w:val="28"/>
        </w:rPr>
        <w:t>rs are essential to our mission – operating with relative independence, while being accountable to staff, and often serving as the “face of the organization” to clients.</w:t>
      </w:r>
    </w:p>
    <w:p w14:paraId="228DD4CB" w14:textId="77777777" w:rsidR="00E000D8" w:rsidRPr="00BA3F48" w:rsidRDefault="00E000D8" w:rsidP="00E000D8">
      <w:pPr>
        <w:spacing w:before="100" w:beforeAutospacing="1" w:after="100" w:afterAutospacing="1"/>
        <w:rPr>
          <w:rFonts w:ascii="Garamond" w:hAnsi="Garamond"/>
          <w:bCs/>
          <w:sz w:val="28"/>
          <w:szCs w:val="28"/>
        </w:rPr>
      </w:pPr>
      <w:r w:rsidRPr="00BA3F48">
        <w:rPr>
          <w:rFonts w:ascii="Garamond" w:hAnsi="Garamond"/>
          <w:bCs/>
          <w:sz w:val="28"/>
          <w:szCs w:val="28"/>
        </w:rPr>
        <w:t>Volunteers also enable CSC to expand the services we are able to provide. At CSC, volunteers provide haircuts, help with local homeless outreach, support programs like Community Basket, and assist in operation of the shower cart.</w:t>
      </w:r>
    </w:p>
    <w:p w14:paraId="3629332F" w14:textId="2FDA7563" w:rsidR="00E000D8" w:rsidRPr="009633E2" w:rsidRDefault="00E000D8" w:rsidP="00E000D8">
      <w:pPr>
        <w:spacing w:before="100" w:beforeAutospacing="1" w:after="100" w:afterAutospacing="1"/>
        <w:rPr>
          <w:rFonts w:ascii="Garamond" w:hAnsi="Garamond"/>
          <w:b/>
          <w:bCs/>
          <w:sz w:val="32"/>
          <w:szCs w:val="32"/>
        </w:rPr>
      </w:pPr>
      <w:r w:rsidRPr="009633E2">
        <w:rPr>
          <w:rFonts w:ascii="Garamond" w:hAnsi="Garamond"/>
          <w:b/>
          <w:bCs/>
          <w:sz w:val="32"/>
          <w:szCs w:val="32"/>
        </w:rPr>
        <w:t>Overview of our clients</w:t>
      </w:r>
      <w:r w:rsidR="00CF79A9">
        <w:rPr>
          <w:rFonts w:ascii="Garamond" w:hAnsi="Garamond"/>
          <w:b/>
          <w:bCs/>
          <w:sz w:val="32"/>
          <w:szCs w:val="32"/>
        </w:rPr>
        <w:t>:</w:t>
      </w:r>
    </w:p>
    <w:p w14:paraId="2CE937A8" w14:textId="1F28AC92" w:rsidR="001843BC" w:rsidRDefault="00E000D8" w:rsidP="00FC4B56">
      <w:pPr>
        <w:spacing w:before="100" w:beforeAutospacing="1" w:after="100" w:afterAutospacing="1"/>
        <w:rPr>
          <w:rFonts w:ascii="Garamond" w:hAnsi="Garamond"/>
          <w:bCs/>
          <w:sz w:val="28"/>
          <w:szCs w:val="28"/>
        </w:rPr>
      </w:pPr>
      <w:r w:rsidRPr="00BA3F48">
        <w:rPr>
          <w:rFonts w:ascii="Garamond" w:hAnsi="Garamond"/>
          <w:bCs/>
          <w:sz w:val="28"/>
          <w:szCs w:val="28"/>
        </w:rPr>
        <w:t>Clackamas Service Cent</w:t>
      </w:r>
      <w:r w:rsidR="00FC4B56">
        <w:rPr>
          <w:rFonts w:ascii="Garamond" w:hAnsi="Garamond"/>
          <w:bCs/>
          <w:sz w:val="28"/>
          <w:szCs w:val="28"/>
        </w:rPr>
        <w:t>er serves a var</w:t>
      </w:r>
      <w:r w:rsidR="00CF79A9">
        <w:rPr>
          <w:rFonts w:ascii="Garamond" w:hAnsi="Garamond"/>
          <w:bCs/>
          <w:sz w:val="28"/>
          <w:szCs w:val="28"/>
        </w:rPr>
        <w:t xml:space="preserve">iety of clients. We serve many </w:t>
      </w:r>
      <w:proofErr w:type="spellStart"/>
      <w:r w:rsidR="00CF79A9">
        <w:rPr>
          <w:rFonts w:ascii="Garamond" w:hAnsi="Garamond"/>
          <w:bCs/>
          <w:sz w:val="28"/>
          <w:szCs w:val="28"/>
        </w:rPr>
        <w:t>unhoused</w:t>
      </w:r>
      <w:proofErr w:type="spellEnd"/>
      <w:r w:rsidR="00CF79A9">
        <w:rPr>
          <w:rFonts w:ascii="Garamond" w:hAnsi="Garamond"/>
          <w:bCs/>
          <w:sz w:val="28"/>
          <w:szCs w:val="28"/>
        </w:rPr>
        <w:t xml:space="preserve"> </w:t>
      </w:r>
      <w:r w:rsidR="00FC4B56">
        <w:rPr>
          <w:rFonts w:ascii="Garamond" w:hAnsi="Garamond"/>
          <w:bCs/>
          <w:sz w:val="28"/>
          <w:szCs w:val="28"/>
        </w:rPr>
        <w:t xml:space="preserve">clients but this is not the only group we serve – most of our services are open to anyone. Many clients use services like food boxes or the clothing room to help defray expenses and keep themselves in housing. </w:t>
      </w:r>
    </w:p>
    <w:p w14:paraId="734CFC3C" w14:textId="2091E944" w:rsidR="00FC4B56" w:rsidRDefault="00FC4B56" w:rsidP="00FC4B56">
      <w:pPr>
        <w:spacing w:before="100" w:beforeAutospacing="1" w:after="100" w:afterAutospacing="1"/>
        <w:rPr>
          <w:rFonts w:ascii="Garamond" w:hAnsi="Garamond"/>
          <w:bCs/>
          <w:sz w:val="28"/>
          <w:szCs w:val="28"/>
        </w:rPr>
      </w:pPr>
      <w:r w:rsidRPr="00FC4B56">
        <w:rPr>
          <w:rFonts w:ascii="Garamond" w:hAnsi="Garamond"/>
          <w:b/>
          <w:bCs/>
          <w:sz w:val="28"/>
          <w:szCs w:val="28"/>
        </w:rPr>
        <w:t>Most of our clients have very low income.</w:t>
      </w:r>
      <w:r>
        <w:rPr>
          <w:rFonts w:ascii="Garamond" w:hAnsi="Garamond"/>
          <w:bCs/>
          <w:sz w:val="28"/>
          <w:szCs w:val="28"/>
        </w:rPr>
        <w:t xml:space="preserve"> 42% have no source of income at all. </w:t>
      </w:r>
      <w:r w:rsidR="00CF79A9">
        <w:rPr>
          <w:rFonts w:ascii="Garamond" w:hAnsi="Garamond"/>
          <w:bCs/>
          <w:sz w:val="28"/>
          <w:szCs w:val="28"/>
        </w:rPr>
        <w:t xml:space="preserve">70% make less than $99 </w:t>
      </w:r>
      <w:proofErr w:type="gramStart"/>
      <w:r w:rsidR="00CF79A9">
        <w:rPr>
          <w:rFonts w:ascii="Garamond" w:hAnsi="Garamond"/>
          <w:bCs/>
          <w:sz w:val="28"/>
          <w:szCs w:val="28"/>
        </w:rPr>
        <w:t>a</w:t>
      </w:r>
      <w:proofErr w:type="gramEnd"/>
      <w:r w:rsidR="00CF79A9">
        <w:rPr>
          <w:rFonts w:ascii="Garamond" w:hAnsi="Garamond"/>
          <w:bCs/>
          <w:sz w:val="28"/>
          <w:szCs w:val="28"/>
        </w:rPr>
        <w:t xml:space="preserve"> n month. </w:t>
      </w:r>
      <w:r>
        <w:rPr>
          <w:rFonts w:ascii="Garamond" w:hAnsi="Garamond"/>
          <w:bCs/>
          <w:sz w:val="28"/>
          <w:szCs w:val="28"/>
        </w:rPr>
        <w:t xml:space="preserve">Only 5% have full-time employment. CSC is not unique in this respect - 4% of American families (1.5 million households) live on $2 a day or less. </w:t>
      </w:r>
    </w:p>
    <w:p w14:paraId="0CF21D42" w14:textId="7139FF48" w:rsidR="00FC4B56" w:rsidRDefault="00FC4B56" w:rsidP="00FC4B56">
      <w:pPr>
        <w:spacing w:before="100" w:beforeAutospacing="1" w:after="100" w:afterAutospacing="1"/>
        <w:rPr>
          <w:rFonts w:ascii="Garamond" w:hAnsi="Garamond"/>
          <w:bCs/>
          <w:sz w:val="28"/>
          <w:szCs w:val="28"/>
        </w:rPr>
      </w:pPr>
      <w:r>
        <w:rPr>
          <w:rFonts w:ascii="Garamond" w:hAnsi="Garamond"/>
          <w:b/>
          <w:bCs/>
          <w:sz w:val="28"/>
          <w:szCs w:val="28"/>
        </w:rPr>
        <w:t xml:space="preserve">Our clients don’t all have one story. </w:t>
      </w:r>
      <w:r>
        <w:rPr>
          <w:rFonts w:ascii="Garamond" w:hAnsi="Garamond"/>
          <w:bCs/>
          <w:sz w:val="28"/>
          <w:szCs w:val="28"/>
        </w:rPr>
        <w:t xml:space="preserve">People struggle with poverty for a variety of reasons. </w:t>
      </w:r>
      <w:r w:rsidR="00F52FE8">
        <w:rPr>
          <w:rFonts w:ascii="Garamond" w:hAnsi="Garamond"/>
          <w:bCs/>
          <w:sz w:val="28"/>
          <w:szCs w:val="28"/>
        </w:rPr>
        <w:t xml:space="preserve">Some may lose a job, then their apartment, and find themselves homeless. Others may be fleeing domestic violence. Still others may be struggling with addiction. When working with our clients, start by </w:t>
      </w:r>
      <w:r w:rsidR="00F52FE8">
        <w:rPr>
          <w:rFonts w:ascii="Garamond" w:hAnsi="Garamond"/>
          <w:b/>
          <w:bCs/>
          <w:sz w:val="28"/>
          <w:szCs w:val="28"/>
        </w:rPr>
        <w:t xml:space="preserve">listening </w:t>
      </w:r>
      <w:r w:rsidR="00F52FE8">
        <w:rPr>
          <w:rFonts w:ascii="Garamond" w:hAnsi="Garamond"/>
          <w:bCs/>
          <w:sz w:val="28"/>
          <w:szCs w:val="28"/>
        </w:rPr>
        <w:t xml:space="preserve">and not making assumptions about why they need our services. Asking for help is often embarrassing and difficult, and we want to create a compassionate, supportive environment for clients. </w:t>
      </w:r>
    </w:p>
    <w:p w14:paraId="03A9E0C4" w14:textId="27206365" w:rsidR="00CF79A9" w:rsidRDefault="00CF79A9" w:rsidP="00FC4B56">
      <w:pPr>
        <w:spacing w:before="100" w:beforeAutospacing="1" w:after="100" w:afterAutospacing="1"/>
        <w:rPr>
          <w:rFonts w:ascii="Garamond" w:hAnsi="Garamond"/>
          <w:b/>
          <w:bCs/>
          <w:sz w:val="28"/>
          <w:szCs w:val="28"/>
        </w:rPr>
      </w:pPr>
      <w:r>
        <w:rPr>
          <w:rFonts w:ascii="Garamond" w:hAnsi="Garamond"/>
          <w:b/>
          <w:bCs/>
          <w:sz w:val="28"/>
          <w:szCs w:val="28"/>
        </w:rPr>
        <w:t>Other facts about CSC clients:</w:t>
      </w:r>
    </w:p>
    <w:p w14:paraId="3FE38C62" w14:textId="1277B7B2" w:rsidR="00CF79A9" w:rsidRDefault="00CF79A9" w:rsidP="00CF79A9">
      <w:pPr>
        <w:pStyle w:val="ListParagraph"/>
        <w:numPr>
          <w:ilvl w:val="0"/>
          <w:numId w:val="22"/>
        </w:numPr>
        <w:spacing w:before="100" w:beforeAutospacing="1" w:after="100" w:afterAutospacing="1"/>
        <w:rPr>
          <w:rFonts w:ascii="Garamond" w:hAnsi="Garamond"/>
          <w:bCs/>
          <w:sz w:val="28"/>
          <w:szCs w:val="28"/>
        </w:rPr>
      </w:pPr>
      <w:r>
        <w:rPr>
          <w:rFonts w:ascii="Garamond" w:hAnsi="Garamond"/>
          <w:bCs/>
          <w:sz w:val="28"/>
          <w:szCs w:val="28"/>
        </w:rPr>
        <w:t>15% of our clients self-identify as having a physical disability. 37% have Medicaid.</w:t>
      </w:r>
    </w:p>
    <w:p w14:paraId="63E6D340" w14:textId="10B1DCFE" w:rsidR="00CF79A9" w:rsidRDefault="00CF79A9" w:rsidP="00CF79A9">
      <w:pPr>
        <w:pStyle w:val="ListParagraph"/>
        <w:numPr>
          <w:ilvl w:val="0"/>
          <w:numId w:val="22"/>
        </w:numPr>
        <w:spacing w:before="100" w:beforeAutospacing="1" w:after="100" w:afterAutospacing="1"/>
        <w:rPr>
          <w:rFonts w:ascii="Garamond" w:hAnsi="Garamond"/>
          <w:bCs/>
          <w:sz w:val="28"/>
          <w:szCs w:val="28"/>
        </w:rPr>
      </w:pPr>
      <w:r>
        <w:rPr>
          <w:rFonts w:ascii="Garamond" w:hAnsi="Garamond"/>
          <w:bCs/>
          <w:sz w:val="28"/>
          <w:szCs w:val="28"/>
        </w:rPr>
        <w:t>61% of our clients have food stamps in addition to getting food at CSC.</w:t>
      </w:r>
    </w:p>
    <w:p w14:paraId="15CEDCB7" w14:textId="6FC4BBC3" w:rsidR="00CF79A9" w:rsidRPr="00CF79A9" w:rsidRDefault="00CF79A9" w:rsidP="00CF79A9">
      <w:pPr>
        <w:pStyle w:val="ListParagraph"/>
        <w:numPr>
          <w:ilvl w:val="0"/>
          <w:numId w:val="22"/>
        </w:numPr>
        <w:spacing w:before="100" w:beforeAutospacing="1" w:after="100" w:afterAutospacing="1"/>
        <w:rPr>
          <w:rFonts w:ascii="Garamond" w:hAnsi="Garamond"/>
          <w:bCs/>
          <w:sz w:val="28"/>
          <w:szCs w:val="28"/>
        </w:rPr>
      </w:pPr>
      <w:r>
        <w:rPr>
          <w:rFonts w:ascii="Garamond" w:hAnsi="Garamond"/>
          <w:bCs/>
          <w:sz w:val="28"/>
          <w:szCs w:val="28"/>
        </w:rPr>
        <w:t xml:space="preserve">Although you don’t often see kids at CSC, 26% of people who benefit from our food boxes are under 18. </w:t>
      </w:r>
    </w:p>
    <w:p w14:paraId="0F404ECB" w14:textId="77777777" w:rsidR="00FC4B56" w:rsidRPr="001843BC" w:rsidRDefault="00FC4B56" w:rsidP="00FC4B56">
      <w:pPr>
        <w:spacing w:before="100" w:beforeAutospacing="1" w:after="100" w:afterAutospacing="1"/>
        <w:rPr>
          <w:rFonts w:ascii="Garamond" w:hAnsi="Garamond"/>
          <w:bCs/>
          <w:sz w:val="28"/>
          <w:szCs w:val="28"/>
        </w:rPr>
      </w:pPr>
    </w:p>
    <w:p w14:paraId="0CA28B74" w14:textId="77777777" w:rsidR="001A0B5E" w:rsidRDefault="00F83522" w:rsidP="001843BC">
      <w:pPr>
        <w:spacing w:before="100" w:beforeAutospacing="1" w:after="100" w:afterAutospacing="1"/>
        <w:jc w:val="center"/>
        <w:rPr>
          <w:rFonts w:ascii="Garamond" w:hAnsi="Garamond"/>
          <w:b/>
          <w:bCs/>
          <w:sz w:val="40"/>
          <w:szCs w:val="40"/>
        </w:rPr>
      </w:pPr>
      <w:r w:rsidRPr="009633E2">
        <w:rPr>
          <w:rFonts w:ascii="Garamond" w:hAnsi="Garamond"/>
          <w:noProof/>
          <w:sz w:val="40"/>
          <w:szCs w:val="40"/>
        </w:rPr>
        <w:drawing>
          <wp:anchor distT="0" distB="0" distL="114300" distR="114300" simplePos="0" relativeHeight="251662336" behindDoc="0" locked="0" layoutInCell="1" allowOverlap="1" wp14:anchorId="7E149B1B" wp14:editId="58E09759">
            <wp:simplePos x="0" y="0"/>
            <wp:positionH relativeFrom="column">
              <wp:posOffset>4800600</wp:posOffset>
            </wp:positionH>
            <wp:positionV relativeFrom="paragraph">
              <wp:posOffset>-457200</wp:posOffset>
            </wp:positionV>
            <wp:extent cx="1906905" cy="2514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06905" cy="2514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4AA7" w:rsidRPr="009633E2">
        <w:rPr>
          <w:rFonts w:ascii="Garamond" w:hAnsi="Garamond"/>
          <w:b/>
          <w:bCs/>
          <w:sz w:val="40"/>
          <w:szCs w:val="40"/>
        </w:rPr>
        <w:t>Current Volunteer Opportunities</w:t>
      </w:r>
      <w:r w:rsidR="001A0B5E">
        <w:rPr>
          <w:rFonts w:ascii="Garamond" w:hAnsi="Garamond"/>
          <w:b/>
          <w:bCs/>
          <w:sz w:val="40"/>
          <w:szCs w:val="40"/>
        </w:rPr>
        <w:t xml:space="preserve"> </w:t>
      </w:r>
    </w:p>
    <w:p w14:paraId="2AC2DC50" w14:textId="350E92F9" w:rsidR="005A4AA7" w:rsidRDefault="00394822" w:rsidP="005A4AA7">
      <w:pPr>
        <w:rPr>
          <w:rFonts w:ascii="Garamond" w:hAnsi="Garamond"/>
          <w:sz w:val="28"/>
        </w:rPr>
      </w:pPr>
      <w:r>
        <w:rPr>
          <w:rFonts w:ascii="Garamond" w:hAnsi="Garamond"/>
          <w:sz w:val="28"/>
        </w:rPr>
        <w:t xml:space="preserve">This is a short list of current volunteer opportunities. Full job descriptions are available on request by emailing </w:t>
      </w:r>
      <w:hyperlink r:id="rId23" w:history="1">
        <w:r w:rsidR="007A054E" w:rsidRPr="004D6CEC">
          <w:rPr>
            <w:rStyle w:val="Hyperlink"/>
            <w:rFonts w:ascii="Garamond" w:hAnsi="Garamond"/>
            <w:sz w:val="28"/>
          </w:rPr>
          <w:t>info@cscoregon.org</w:t>
        </w:r>
      </w:hyperlink>
      <w:r>
        <w:rPr>
          <w:rFonts w:ascii="Garamond" w:hAnsi="Garamond"/>
          <w:sz w:val="28"/>
        </w:rPr>
        <w:t>.</w:t>
      </w:r>
    </w:p>
    <w:p w14:paraId="641AF437" w14:textId="77777777" w:rsidR="007A054E" w:rsidRDefault="007A054E" w:rsidP="005A4AA7">
      <w:pPr>
        <w:rPr>
          <w:rFonts w:ascii="Garamond" w:hAnsi="Garamond"/>
          <w:sz w:val="28"/>
        </w:rPr>
      </w:pPr>
    </w:p>
    <w:p w14:paraId="0B292AB6" w14:textId="23DE634F" w:rsidR="007A054E" w:rsidRPr="007A054E" w:rsidRDefault="007A054E" w:rsidP="005A4AA7">
      <w:pPr>
        <w:rPr>
          <w:rFonts w:ascii="Garamond" w:hAnsi="Garamond"/>
          <w:b/>
          <w:sz w:val="28"/>
        </w:rPr>
      </w:pPr>
      <w:r>
        <w:rPr>
          <w:rFonts w:ascii="Garamond" w:hAnsi="Garamond"/>
          <w:b/>
          <w:sz w:val="36"/>
        </w:rPr>
        <w:t>Food Operations Volunteer Roles</w:t>
      </w:r>
    </w:p>
    <w:p w14:paraId="108AA9E1" w14:textId="2FEE0550" w:rsidR="005A4AA7" w:rsidRPr="009633E2" w:rsidRDefault="005A4AA7" w:rsidP="005A4AA7">
      <w:pPr>
        <w:rPr>
          <w:rFonts w:ascii="Garamond" w:hAnsi="Garamond"/>
          <w:sz w:val="28"/>
        </w:rPr>
      </w:pPr>
    </w:p>
    <w:p w14:paraId="32A3D4C9" w14:textId="77777777" w:rsidR="005A4AA7" w:rsidRPr="009633E2" w:rsidRDefault="005A4AA7" w:rsidP="005A4AA7">
      <w:pPr>
        <w:rPr>
          <w:rFonts w:ascii="Garamond" w:hAnsi="Garamond"/>
          <w:b/>
          <w:sz w:val="32"/>
        </w:rPr>
      </w:pPr>
      <w:r w:rsidRPr="009633E2">
        <w:rPr>
          <w:rFonts w:ascii="Garamond" w:hAnsi="Garamond"/>
          <w:b/>
          <w:sz w:val="32"/>
        </w:rPr>
        <w:t>Cooking Meals</w:t>
      </w:r>
    </w:p>
    <w:p w14:paraId="5BDD6F3A" w14:textId="77777777" w:rsidR="005A4AA7" w:rsidRPr="009633E2" w:rsidRDefault="005A4AA7" w:rsidP="005A4AA7">
      <w:pPr>
        <w:rPr>
          <w:rFonts w:ascii="Garamond" w:hAnsi="Garamond"/>
          <w:sz w:val="28"/>
        </w:rPr>
      </w:pPr>
    </w:p>
    <w:p w14:paraId="5900E0AE" w14:textId="38FFE90C" w:rsidR="005A4AA7" w:rsidRPr="009633E2" w:rsidRDefault="005A4AA7" w:rsidP="005A4AA7">
      <w:pPr>
        <w:rPr>
          <w:rFonts w:ascii="Garamond" w:hAnsi="Garamond"/>
          <w:sz w:val="28"/>
        </w:rPr>
      </w:pPr>
      <w:r w:rsidRPr="009633E2">
        <w:rPr>
          <w:rFonts w:ascii="Garamond" w:hAnsi="Garamond"/>
          <w:b/>
          <w:sz w:val="28"/>
        </w:rPr>
        <w:t xml:space="preserve">Description: </w:t>
      </w:r>
      <w:r w:rsidRPr="009633E2">
        <w:rPr>
          <w:rFonts w:ascii="Garamond" w:hAnsi="Garamond"/>
          <w:sz w:val="28"/>
        </w:rPr>
        <w:t>Help prepare and serve a nutritious and filling meal for 50-120 people and clean up afterwards. The ideal volunteer knows their way around a kitchen, but more importantly, is diligent, detail-oriented, and committed to providing people experiencing homelessness with good</w:t>
      </w:r>
      <w:r w:rsidR="001A0B5E">
        <w:rPr>
          <w:rFonts w:ascii="Garamond" w:hAnsi="Garamond"/>
          <w:sz w:val="28"/>
        </w:rPr>
        <w:t>, nutritious</w:t>
      </w:r>
      <w:r w:rsidRPr="009633E2">
        <w:rPr>
          <w:rFonts w:ascii="Garamond" w:hAnsi="Garamond"/>
          <w:sz w:val="28"/>
        </w:rPr>
        <w:t xml:space="preserve"> food and kindness.</w:t>
      </w:r>
      <w:r w:rsidR="001A0B5E">
        <w:rPr>
          <w:rFonts w:ascii="Garamond" w:hAnsi="Garamond"/>
          <w:sz w:val="28"/>
        </w:rPr>
        <w:t xml:space="preserve"> This shift is about 4 hours long.</w:t>
      </w:r>
    </w:p>
    <w:p w14:paraId="11B86089" w14:textId="77777777" w:rsidR="005A4AA7" w:rsidRPr="009633E2" w:rsidRDefault="005A4AA7" w:rsidP="005A4AA7">
      <w:pPr>
        <w:rPr>
          <w:rFonts w:ascii="Garamond" w:hAnsi="Garamond"/>
          <w:sz w:val="28"/>
        </w:rPr>
      </w:pPr>
    </w:p>
    <w:p w14:paraId="695C1BC4" w14:textId="54E24BBD" w:rsidR="005A4AA7" w:rsidRDefault="005A4AA7" w:rsidP="005A4AA7">
      <w:pPr>
        <w:rPr>
          <w:rFonts w:ascii="Garamond" w:hAnsi="Garamond"/>
          <w:sz w:val="28"/>
        </w:rPr>
      </w:pPr>
      <w:r w:rsidRPr="009633E2">
        <w:rPr>
          <w:rFonts w:ascii="Garamond" w:hAnsi="Garamond"/>
          <w:sz w:val="28"/>
        </w:rPr>
        <w:t>You do NOT need a food handlers car</w:t>
      </w:r>
      <w:r w:rsidR="001843BC" w:rsidRPr="009633E2">
        <w:rPr>
          <w:rFonts w:ascii="Garamond" w:hAnsi="Garamond"/>
          <w:sz w:val="28"/>
        </w:rPr>
        <w:t>d, but must complete a short (14</w:t>
      </w:r>
      <w:r w:rsidRPr="009633E2">
        <w:rPr>
          <w:rFonts w:ascii="Garamond" w:hAnsi="Garamond"/>
          <w:sz w:val="28"/>
        </w:rPr>
        <w:t xml:space="preserve"> mi</w:t>
      </w:r>
      <w:r w:rsidR="001A0B5E">
        <w:rPr>
          <w:rFonts w:ascii="Garamond" w:hAnsi="Garamond"/>
          <w:sz w:val="28"/>
        </w:rPr>
        <w:t>nute) Oregon Food Bank training,</w:t>
      </w:r>
      <w:r w:rsidRPr="009633E2">
        <w:rPr>
          <w:rFonts w:ascii="Garamond" w:hAnsi="Garamond"/>
          <w:sz w:val="28"/>
        </w:rPr>
        <w:t xml:space="preserve"> and confirm to the volunteer coordinator that you did so.</w:t>
      </w:r>
    </w:p>
    <w:p w14:paraId="54D10C17" w14:textId="77777777" w:rsidR="001A0B5E" w:rsidRDefault="001A0B5E" w:rsidP="005A4AA7">
      <w:pPr>
        <w:rPr>
          <w:rFonts w:ascii="Garamond" w:hAnsi="Garamond"/>
          <w:sz w:val="28"/>
        </w:rPr>
      </w:pPr>
    </w:p>
    <w:p w14:paraId="3DB392EC" w14:textId="160E7C49" w:rsidR="001A0B5E" w:rsidRPr="009633E2" w:rsidRDefault="001A0B5E" w:rsidP="001A0B5E">
      <w:pPr>
        <w:rPr>
          <w:rFonts w:ascii="Garamond" w:hAnsi="Garamond"/>
          <w:b/>
          <w:sz w:val="32"/>
        </w:rPr>
      </w:pPr>
      <w:r>
        <w:rPr>
          <w:rFonts w:ascii="Garamond" w:hAnsi="Garamond"/>
          <w:b/>
          <w:sz w:val="32"/>
        </w:rPr>
        <w:t>Serving Meals</w:t>
      </w:r>
    </w:p>
    <w:p w14:paraId="72C9AB0A" w14:textId="77777777" w:rsidR="001A0B5E" w:rsidRDefault="001A0B5E" w:rsidP="005A4AA7">
      <w:pPr>
        <w:rPr>
          <w:rFonts w:ascii="Garamond" w:hAnsi="Garamond"/>
          <w:sz w:val="28"/>
        </w:rPr>
      </w:pPr>
    </w:p>
    <w:p w14:paraId="18BA1851" w14:textId="40AE34F7" w:rsidR="001A0B5E" w:rsidRPr="009633E2" w:rsidRDefault="001A0B5E" w:rsidP="001A0B5E">
      <w:pPr>
        <w:rPr>
          <w:rFonts w:ascii="Garamond" w:hAnsi="Garamond"/>
          <w:sz w:val="28"/>
        </w:rPr>
      </w:pPr>
      <w:r w:rsidRPr="009633E2">
        <w:rPr>
          <w:rFonts w:ascii="Garamond" w:hAnsi="Garamond"/>
          <w:b/>
          <w:sz w:val="28"/>
        </w:rPr>
        <w:t>Description:</w:t>
      </w:r>
      <w:r>
        <w:rPr>
          <w:rFonts w:ascii="Garamond" w:hAnsi="Garamond"/>
          <w:b/>
          <w:sz w:val="28"/>
        </w:rPr>
        <w:t xml:space="preserve"> </w:t>
      </w:r>
      <w:r w:rsidRPr="009633E2">
        <w:rPr>
          <w:rFonts w:ascii="Garamond" w:hAnsi="Garamond"/>
          <w:sz w:val="28"/>
        </w:rPr>
        <w:t xml:space="preserve">Help serve a nutritious and filling meal for 50-120 people and clean up afterwards. The ideal volunteer </w:t>
      </w:r>
      <w:r>
        <w:rPr>
          <w:rFonts w:ascii="Garamond" w:hAnsi="Garamond"/>
          <w:sz w:val="28"/>
        </w:rPr>
        <w:t>is personable and interested in serving people. This is a great opportunity for groups and lasts 1.5-2 hours.</w:t>
      </w:r>
    </w:p>
    <w:p w14:paraId="3643977B" w14:textId="77777777" w:rsidR="001A0B5E" w:rsidRPr="009633E2" w:rsidRDefault="001A0B5E" w:rsidP="001A0B5E">
      <w:pPr>
        <w:rPr>
          <w:rFonts w:ascii="Garamond" w:hAnsi="Garamond"/>
          <w:sz w:val="28"/>
        </w:rPr>
      </w:pPr>
    </w:p>
    <w:p w14:paraId="5A1726C8" w14:textId="77777777" w:rsidR="001A0B5E" w:rsidRDefault="001A0B5E" w:rsidP="001A0B5E">
      <w:pPr>
        <w:rPr>
          <w:rFonts w:ascii="Garamond" w:hAnsi="Garamond"/>
          <w:sz w:val="28"/>
        </w:rPr>
      </w:pPr>
      <w:r w:rsidRPr="009633E2">
        <w:rPr>
          <w:rFonts w:ascii="Garamond" w:hAnsi="Garamond"/>
          <w:sz w:val="28"/>
        </w:rPr>
        <w:t>You do NOT need a food handlers card, but must complete a short (14 mi</w:t>
      </w:r>
      <w:r>
        <w:rPr>
          <w:rFonts w:ascii="Garamond" w:hAnsi="Garamond"/>
          <w:sz w:val="28"/>
        </w:rPr>
        <w:t>nute) Oregon Food Bank training,</w:t>
      </w:r>
      <w:r w:rsidRPr="009633E2">
        <w:rPr>
          <w:rFonts w:ascii="Garamond" w:hAnsi="Garamond"/>
          <w:sz w:val="28"/>
        </w:rPr>
        <w:t xml:space="preserve"> and confirm to the volunteer coordinator that you did so.</w:t>
      </w:r>
    </w:p>
    <w:p w14:paraId="0DA230A8" w14:textId="77777777" w:rsidR="005A4AA7" w:rsidRPr="009633E2" w:rsidRDefault="005A4AA7" w:rsidP="005A4AA7">
      <w:pPr>
        <w:rPr>
          <w:rFonts w:ascii="Garamond" w:hAnsi="Garamond"/>
          <w:sz w:val="28"/>
        </w:rPr>
      </w:pPr>
    </w:p>
    <w:p w14:paraId="22315993" w14:textId="7632D114" w:rsidR="005A4AA7" w:rsidRPr="009633E2" w:rsidRDefault="005A4AA7" w:rsidP="005A4AA7">
      <w:pPr>
        <w:rPr>
          <w:rFonts w:ascii="Garamond" w:hAnsi="Garamond"/>
          <w:b/>
          <w:sz w:val="32"/>
          <w:szCs w:val="28"/>
        </w:rPr>
      </w:pPr>
      <w:r w:rsidRPr="009633E2">
        <w:rPr>
          <w:rFonts w:ascii="Garamond" w:hAnsi="Garamond"/>
          <w:b/>
          <w:sz w:val="32"/>
          <w:szCs w:val="28"/>
        </w:rPr>
        <w:t>Food Box Preparation</w:t>
      </w:r>
      <w:r w:rsidR="001A0B5E">
        <w:rPr>
          <w:rFonts w:ascii="Garamond" w:hAnsi="Garamond"/>
          <w:b/>
          <w:sz w:val="32"/>
          <w:szCs w:val="28"/>
        </w:rPr>
        <w:t xml:space="preserve"> &amp; </w:t>
      </w:r>
      <w:proofErr w:type="spellStart"/>
      <w:r w:rsidR="001A0B5E">
        <w:rPr>
          <w:rFonts w:ascii="Garamond" w:hAnsi="Garamond"/>
          <w:b/>
          <w:sz w:val="32"/>
          <w:szCs w:val="28"/>
        </w:rPr>
        <w:t>Recieving</w:t>
      </w:r>
      <w:proofErr w:type="spellEnd"/>
    </w:p>
    <w:p w14:paraId="74BDC7E6" w14:textId="0D74F1F4" w:rsidR="005A4AA7" w:rsidRPr="001A0B5E" w:rsidRDefault="005A4AA7" w:rsidP="005A4AA7">
      <w:pPr>
        <w:rPr>
          <w:rFonts w:ascii="Garamond" w:hAnsi="Garamond"/>
          <w:b/>
          <w:sz w:val="32"/>
        </w:rPr>
      </w:pPr>
    </w:p>
    <w:p w14:paraId="2FAAAB88" w14:textId="257680C4" w:rsidR="005A4AA7" w:rsidRDefault="005A4AA7" w:rsidP="005A4AA7">
      <w:pPr>
        <w:rPr>
          <w:rFonts w:ascii="Garamond" w:hAnsi="Garamond"/>
          <w:sz w:val="28"/>
        </w:rPr>
      </w:pPr>
      <w:r w:rsidRPr="009633E2">
        <w:rPr>
          <w:rFonts w:ascii="Garamond" w:hAnsi="Garamond"/>
          <w:b/>
          <w:sz w:val="28"/>
        </w:rPr>
        <w:t>Description</w:t>
      </w:r>
      <w:r w:rsidRPr="009633E2">
        <w:rPr>
          <w:rFonts w:ascii="Garamond" w:hAnsi="Garamond"/>
          <w:sz w:val="28"/>
        </w:rPr>
        <w:t xml:space="preserve">: Our food box crew helps turns thousands of pounds of uncategorized donations into up to </w:t>
      </w:r>
      <w:r w:rsidR="001A0B5E">
        <w:rPr>
          <w:rFonts w:ascii="Garamond" w:hAnsi="Garamond"/>
          <w:sz w:val="28"/>
        </w:rPr>
        <w:t>15-40</w:t>
      </w:r>
      <w:r w:rsidRPr="009633E2">
        <w:rPr>
          <w:rFonts w:ascii="Garamond" w:hAnsi="Garamond"/>
          <w:sz w:val="28"/>
        </w:rPr>
        <w:t xml:space="preserve"> custom-made, healthful food boxes a day for people living in poverty.  </w:t>
      </w:r>
      <w:r w:rsidR="001A0B5E">
        <w:rPr>
          <w:rFonts w:ascii="Garamond" w:hAnsi="Garamond"/>
          <w:sz w:val="28"/>
        </w:rPr>
        <w:t xml:space="preserve">Tasks include receiving and sorting donations, assembling food boxes, and cleaning. </w:t>
      </w:r>
      <w:r w:rsidR="0026384C">
        <w:rPr>
          <w:rFonts w:ascii="Garamond" w:hAnsi="Garamond"/>
          <w:sz w:val="28"/>
        </w:rPr>
        <w:t xml:space="preserve">Ability to lift 30 </w:t>
      </w:r>
      <w:proofErr w:type="spellStart"/>
      <w:r w:rsidR="0026384C">
        <w:rPr>
          <w:rFonts w:ascii="Garamond" w:hAnsi="Garamond"/>
          <w:sz w:val="28"/>
        </w:rPr>
        <w:t>lbs</w:t>
      </w:r>
      <w:proofErr w:type="spellEnd"/>
      <w:r w:rsidR="0026384C">
        <w:rPr>
          <w:rFonts w:ascii="Garamond" w:hAnsi="Garamond"/>
          <w:sz w:val="28"/>
        </w:rPr>
        <w:t xml:space="preserve"> </w:t>
      </w:r>
      <w:r w:rsidR="001A0B5E">
        <w:rPr>
          <w:rFonts w:ascii="Garamond" w:hAnsi="Garamond"/>
          <w:sz w:val="28"/>
        </w:rPr>
        <w:t>preferred. Shifts can be 2.5-6 hours.</w:t>
      </w:r>
    </w:p>
    <w:p w14:paraId="640302B0" w14:textId="77777777" w:rsidR="007A054E" w:rsidRDefault="007A054E" w:rsidP="005A4AA7">
      <w:pPr>
        <w:rPr>
          <w:rFonts w:ascii="Garamond" w:hAnsi="Garamond"/>
          <w:sz w:val="28"/>
        </w:rPr>
      </w:pPr>
    </w:p>
    <w:p w14:paraId="0A5A6C94" w14:textId="77777777" w:rsidR="007A054E" w:rsidRPr="009633E2" w:rsidRDefault="007A054E" w:rsidP="007A054E">
      <w:pPr>
        <w:rPr>
          <w:rFonts w:ascii="Garamond" w:hAnsi="Garamond"/>
          <w:b/>
          <w:sz w:val="32"/>
          <w:szCs w:val="28"/>
        </w:rPr>
      </w:pPr>
      <w:r w:rsidRPr="009633E2">
        <w:rPr>
          <w:rFonts w:ascii="Garamond" w:hAnsi="Garamond"/>
          <w:b/>
          <w:sz w:val="32"/>
          <w:szCs w:val="28"/>
        </w:rPr>
        <w:t>Donation Pick-Up Driver</w:t>
      </w:r>
    </w:p>
    <w:p w14:paraId="4A04136D" w14:textId="77777777" w:rsidR="007A054E" w:rsidRPr="009633E2" w:rsidRDefault="007A054E" w:rsidP="007A054E">
      <w:pPr>
        <w:rPr>
          <w:rFonts w:ascii="Garamond" w:hAnsi="Garamond"/>
          <w:b/>
          <w:sz w:val="32"/>
        </w:rPr>
      </w:pPr>
    </w:p>
    <w:p w14:paraId="196A1624" w14:textId="77777777" w:rsidR="007A054E" w:rsidRDefault="007A054E" w:rsidP="007A054E">
      <w:pPr>
        <w:rPr>
          <w:rFonts w:ascii="Garamond" w:hAnsi="Garamond"/>
          <w:sz w:val="28"/>
        </w:rPr>
      </w:pPr>
      <w:r w:rsidRPr="009633E2">
        <w:rPr>
          <w:rFonts w:ascii="Garamond" w:hAnsi="Garamond"/>
          <w:b/>
          <w:sz w:val="28"/>
        </w:rPr>
        <w:t xml:space="preserve">Description: </w:t>
      </w:r>
      <w:r w:rsidRPr="009633E2">
        <w:rPr>
          <w:rFonts w:ascii="Garamond" w:hAnsi="Garamond"/>
          <w:sz w:val="28"/>
        </w:rPr>
        <w:t xml:space="preserve">Pick up donations from local grocery stores and food sources and bring them back to CSC using CSC’s cargo van. Requires driver’s license, ability to lift 30 lbs., </w:t>
      </w:r>
      <w:r>
        <w:rPr>
          <w:rFonts w:ascii="Garamond" w:hAnsi="Garamond"/>
          <w:sz w:val="28"/>
        </w:rPr>
        <w:t xml:space="preserve">ability to drive cargo van, </w:t>
      </w:r>
      <w:r w:rsidRPr="009633E2">
        <w:rPr>
          <w:rFonts w:ascii="Garamond" w:hAnsi="Garamond"/>
          <w:sz w:val="28"/>
        </w:rPr>
        <w:t xml:space="preserve">and </w:t>
      </w:r>
      <w:r>
        <w:rPr>
          <w:rFonts w:ascii="Garamond" w:hAnsi="Garamond"/>
          <w:sz w:val="28"/>
        </w:rPr>
        <w:t>successful completion of MVR check.  Shifts are 1.5-4 hours.</w:t>
      </w:r>
    </w:p>
    <w:p w14:paraId="463737DE" w14:textId="77777777" w:rsidR="007A054E" w:rsidRDefault="007A054E" w:rsidP="007A054E">
      <w:pPr>
        <w:rPr>
          <w:rFonts w:ascii="Garamond" w:hAnsi="Garamond"/>
          <w:sz w:val="28"/>
        </w:rPr>
      </w:pPr>
    </w:p>
    <w:p w14:paraId="4149A215" w14:textId="4D21630B" w:rsidR="007A054E" w:rsidRDefault="007A054E" w:rsidP="007A054E">
      <w:pPr>
        <w:rPr>
          <w:rFonts w:ascii="Garamond" w:hAnsi="Garamond"/>
          <w:b/>
          <w:sz w:val="32"/>
          <w:szCs w:val="28"/>
        </w:rPr>
      </w:pPr>
      <w:r>
        <w:rPr>
          <w:rFonts w:ascii="Garamond" w:hAnsi="Garamond"/>
          <w:b/>
          <w:sz w:val="32"/>
          <w:szCs w:val="28"/>
        </w:rPr>
        <w:t>Data Entry</w:t>
      </w:r>
    </w:p>
    <w:p w14:paraId="267C59BB" w14:textId="77777777" w:rsidR="007A054E" w:rsidRDefault="007A054E" w:rsidP="007A054E">
      <w:pPr>
        <w:rPr>
          <w:rFonts w:ascii="Garamond" w:hAnsi="Garamond"/>
          <w:b/>
          <w:sz w:val="32"/>
          <w:szCs w:val="28"/>
        </w:rPr>
      </w:pPr>
    </w:p>
    <w:p w14:paraId="71C2D7A8" w14:textId="35B6FEC9" w:rsidR="007A054E" w:rsidRDefault="007A054E" w:rsidP="007A054E">
      <w:pPr>
        <w:rPr>
          <w:rFonts w:ascii="Garamond" w:hAnsi="Garamond"/>
          <w:sz w:val="28"/>
        </w:rPr>
      </w:pPr>
      <w:r w:rsidRPr="009633E2">
        <w:rPr>
          <w:rFonts w:ascii="Garamond" w:hAnsi="Garamond"/>
          <w:b/>
          <w:sz w:val="28"/>
        </w:rPr>
        <w:t xml:space="preserve">Description: </w:t>
      </w:r>
      <w:r>
        <w:rPr>
          <w:rFonts w:ascii="Garamond" w:hAnsi="Garamond"/>
          <w:sz w:val="28"/>
        </w:rPr>
        <w:t xml:space="preserve">Assist with entering CSC data into our system, Service Point, as well as clerical and filing tasks. Shifts are 1.5 hours or more. </w:t>
      </w:r>
    </w:p>
    <w:p w14:paraId="4F67197D" w14:textId="77777777" w:rsidR="007A054E" w:rsidRPr="009633E2" w:rsidRDefault="007A054E" w:rsidP="007A054E">
      <w:pPr>
        <w:rPr>
          <w:rFonts w:ascii="Garamond" w:hAnsi="Garamond"/>
          <w:sz w:val="28"/>
        </w:rPr>
      </w:pPr>
    </w:p>
    <w:p w14:paraId="628B0562" w14:textId="15E018E1" w:rsidR="007A054E" w:rsidRPr="007A054E" w:rsidRDefault="007A054E" w:rsidP="005A4AA7">
      <w:pPr>
        <w:rPr>
          <w:rFonts w:ascii="Garamond" w:hAnsi="Garamond"/>
          <w:b/>
          <w:sz w:val="40"/>
        </w:rPr>
      </w:pPr>
      <w:r w:rsidRPr="007A054E">
        <w:rPr>
          <w:rFonts w:ascii="Garamond" w:hAnsi="Garamond"/>
          <w:b/>
          <w:sz w:val="40"/>
        </w:rPr>
        <w:t>Direct Service Volunteer Roles</w:t>
      </w:r>
    </w:p>
    <w:p w14:paraId="41834651" w14:textId="77777777" w:rsidR="005A4AA7" w:rsidRPr="009633E2" w:rsidRDefault="005A4AA7" w:rsidP="005A4AA7">
      <w:pPr>
        <w:rPr>
          <w:rFonts w:ascii="Garamond" w:hAnsi="Garamond"/>
          <w:sz w:val="28"/>
        </w:rPr>
      </w:pPr>
    </w:p>
    <w:p w14:paraId="642D56F5" w14:textId="20C2D02B" w:rsidR="005A4AA7" w:rsidRPr="009633E2" w:rsidRDefault="005A4AA7" w:rsidP="005A4AA7">
      <w:pPr>
        <w:rPr>
          <w:rFonts w:ascii="Garamond" w:hAnsi="Garamond"/>
          <w:b/>
          <w:sz w:val="32"/>
          <w:szCs w:val="28"/>
        </w:rPr>
      </w:pPr>
      <w:r w:rsidRPr="009633E2">
        <w:rPr>
          <w:rFonts w:ascii="Garamond" w:hAnsi="Garamond"/>
          <w:b/>
          <w:sz w:val="32"/>
          <w:szCs w:val="28"/>
        </w:rPr>
        <w:t>Front Desk</w:t>
      </w:r>
    </w:p>
    <w:p w14:paraId="7D6F16CB" w14:textId="77777777" w:rsidR="005A4AA7" w:rsidRPr="009633E2" w:rsidRDefault="005A4AA7" w:rsidP="005A4AA7">
      <w:pPr>
        <w:rPr>
          <w:rFonts w:ascii="Garamond" w:hAnsi="Garamond"/>
          <w:b/>
          <w:sz w:val="32"/>
        </w:rPr>
      </w:pPr>
    </w:p>
    <w:p w14:paraId="29CA53B2" w14:textId="6CB8C953" w:rsidR="005A4AA7" w:rsidRPr="009633E2" w:rsidRDefault="005A4AA7" w:rsidP="005A4AA7">
      <w:pPr>
        <w:rPr>
          <w:rFonts w:ascii="Garamond" w:hAnsi="Garamond"/>
          <w:sz w:val="28"/>
        </w:rPr>
      </w:pPr>
      <w:r w:rsidRPr="009633E2">
        <w:rPr>
          <w:rFonts w:ascii="Garamond" w:hAnsi="Garamond"/>
          <w:b/>
          <w:sz w:val="28"/>
        </w:rPr>
        <w:t>Description</w:t>
      </w:r>
      <w:r w:rsidRPr="009633E2">
        <w:rPr>
          <w:rFonts w:ascii="Garamond" w:hAnsi="Garamond"/>
          <w:sz w:val="28"/>
        </w:rPr>
        <w:t xml:space="preserve">: Front desk volunteers </w:t>
      </w:r>
      <w:r w:rsidR="001A0B5E">
        <w:rPr>
          <w:rFonts w:ascii="Garamond" w:hAnsi="Garamond"/>
          <w:sz w:val="28"/>
        </w:rPr>
        <w:t>are at the front lines of CSC – they conduct food box interviews, help clients access services on and offsite, and take the lead on basic administrative tasks including answering phones. This is the ideal task for somebody seeking a substantial, involved opportunity in the social services world. Shifts can be 2-4 hours, plus additional mandatory monthly meeting (one hour)</w:t>
      </w:r>
    </w:p>
    <w:p w14:paraId="388ABE07" w14:textId="77777777" w:rsidR="005A4AA7" w:rsidRPr="009633E2" w:rsidRDefault="005A4AA7" w:rsidP="005A4AA7">
      <w:pPr>
        <w:rPr>
          <w:rFonts w:ascii="Garamond" w:hAnsi="Garamond"/>
          <w:sz w:val="28"/>
        </w:rPr>
      </w:pPr>
    </w:p>
    <w:p w14:paraId="4ED4F350" w14:textId="29066317" w:rsidR="001843BC" w:rsidRPr="001A0B5E" w:rsidRDefault="005A4AA7" w:rsidP="005A4AA7">
      <w:pPr>
        <w:rPr>
          <w:rFonts w:ascii="Garamond" w:hAnsi="Garamond"/>
          <w:b/>
          <w:sz w:val="32"/>
          <w:szCs w:val="28"/>
        </w:rPr>
      </w:pPr>
      <w:r w:rsidRPr="009633E2">
        <w:rPr>
          <w:rFonts w:ascii="Garamond" w:hAnsi="Garamond"/>
          <w:b/>
          <w:sz w:val="32"/>
          <w:szCs w:val="28"/>
        </w:rPr>
        <w:t>Shower Monitor</w:t>
      </w:r>
    </w:p>
    <w:p w14:paraId="51F9A782" w14:textId="3D3DD004" w:rsidR="005A4AA7" w:rsidRDefault="001843BC" w:rsidP="005A4AA7">
      <w:pPr>
        <w:rPr>
          <w:rFonts w:ascii="Garamond" w:hAnsi="Garamond"/>
          <w:sz w:val="28"/>
        </w:rPr>
      </w:pPr>
      <w:r w:rsidRPr="009633E2">
        <w:rPr>
          <w:rFonts w:ascii="Garamond" w:hAnsi="Garamond"/>
          <w:b/>
          <w:sz w:val="28"/>
        </w:rPr>
        <w:t>Description</w:t>
      </w:r>
      <w:r w:rsidR="00F4019B">
        <w:rPr>
          <w:rFonts w:ascii="Garamond" w:hAnsi="Garamond"/>
          <w:sz w:val="28"/>
        </w:rPr>
        <w:t>: Provide</w:t>
      </w:r>
      <w:r w:rsidR="001A0B5E">
        <w:rPr>
          <w:rFonts w:ascii="Garamond" w:hAnsi="Garamond"/>
          <w:sz w:val="28"/>
        </w:rPr>
        <w:t xml:space="preserve"> 6 people with access to hot showers every hour, helping maintain the wait list, ensuring that operations go smoothly, and helping with set</w:t>
      </w:r>
      <w:r w:rsidR="00F4019B">
        <w:rPr>
          <w:rFonts w:ascii="Garamond" w:hAnsi="Garamond"/>
          <w:sz w:val="28"/>
        </w:rPr>
        <w:t xml:space="preserve"> up and take down. Shifts are about 3 hours. </w:t>
      </w:r>
    </w:p>
    <w:p w14:paraId="5FE8E16D" w14:textId="77777777" w:rsidR="00117037" w:rsidRDefault="00117037" w:rsidP="005A4AA7">
      <w:pPr>
        <w:rPr>
          <w:rFonts w:ascii="Garamond" w:hAnsi="Garamond"/>
          <w:sz w:val="28"/>
        </w:rPr>
      </w:pPr>
    </w:p>
    <w:p w14:paraId="696FDF44" w14:textId="7978E0FB" w:rsidR="00117037" w:rsidRPr="001A0B5E" w:rsidRDefault="00117037" w:rsidP="00117037">
      <w:pPr>
        <w:rPr>
          <w:rFonts w:ascii="Garamond" w:hAnsi="Garamond"/>
          <w:b/>
          <w:sz w:val="32"/>
          <w:szCs w:val="28"/>
        </w:rPr>
      </w:pPr>
      <w:r>
        <w:rPr>
          <w:rFonts w:ascii="Garamond" w:hAnsi="Garamond"/>
          <w:b/>
          <w:sz w:val="32"/>
          <w:szCs w:val="28"/>
        </w:rPr>
        <w:t>SNAP Outreach</w:t>
      </w:r>
    </w:p>
    <w:p w14:paraId="039AC12E" w14:textId="77777777" w:rsidR="00117037" w:rsidRDefault="00117037" w:rsidP="00117037">
      <w:pPr>
        <w:rPr>
          <w:rFonts w:ascii="Garamond" w:hAnsi="Garamond"/>
          <w:b/>
          <w:sz w:val="28"/>
        </w:rPr>
      </w:pPr>
    </w:p>
    <w:p w14:paraId="03D5163D" w14:textId="573ED93E" w:rsidR="00117037" w:rsidRPr="009633E2" w:rsidRDefault="00117037" w:rsidP="00117037">
      <w:pPr>
        <w:rPr>
          <w:rFonts w:ascii="Garamond" w:hAnsi="Garamond"/>
          <w:sz w:val="28"/>
        </w:rPr>
      </w:pPr>
      <w:r w:rsidRPr="009633E2">
        <w:rPr>
          <w:rFonts w:ascii="Garamond" w:hAnsi="Garamond"/>
          <w:b/>
          <w:sz w:val="28"/>
        </w:rPr>
        <w:t>Description</w:t>
      </w:r>
      <w:r w:rsidR="00F4019B">
        <w:rPr>
          <w:rFonts w:ascii="Garamond" w:hAnsi="Garamond"/>
          <w:sz w:val="28"/>
        </w:rPr>
        <w:t xml:space="preserve">: </w:t>
      </w:r>
      <w:r>
        <w:rPr>
          <w:rFonts w:ascii="Garamond" w:hAnsi="Garamond"/>
          <w:sz w:val="28"/>
        </w:rPr>
        <w:t xml:space="preserve">SNAP Outreach volunteers focus on providing food stamp access for people in </w:t>
      </w:r>
      <w:proofErr w:type="gramStart"/>
      <w:r>
        <w:rPr>
          <w:rFonts w:ascii="Garamond" w:hAnsi="Garamond"/>
          <w:sz w:val="28"/>
        </w:rPr>
        <w:t>need,</w:t>
      </w:r>
      <w:proofErr w:type="gramEnd"/>
      <w:r>
        <w:rPr>
          <w:rFonts w:ascii="Garamond" w:hAnsi="Garamond"/>
          <w:sz w:val="28"/>
        </w:rPr>
        <w:t xml:space="preserve"> helping them with applications and </w:t>
      </w:r>
      <w:r w:rsidR="00F4019B">
        <w:rPr>
          <w:rFonts w:ascii="Garamond" w:hAnsi="Garamond"/>
          <w:sz w:val="28"/>
        </w:rPr>
        <w:t xml:space="preserve">answering questions about SNAP, as well as helping them navigate the system of services more generally. </w:t>
      </w:r>
      <w:r>
        <w:rPr>
          <w:rFonts w:ascii="Garamond" w:hAnsi="Garamond"/>
          <w:sz w:val="28"/>
        </w:rPr>
        <w:t>Shifts are about 3 hours.</w:t>
      </w:r>
    </w:p>
    <w:p w14:paraId="041D0C5C" w14:textId="77777777" w:rsidR="00117037" w:rsidRDefault="00117037" w:rsidP="005A4AA7">
      <w:pPr>
        <w:rPr>
          <w:rFonts w:ascii="Garamond" w:hAnsi="Garamond"/>
          <w:b/>
          <w:sz w:val="32"/>
        </w:rPr>
      </w:pPr>
    </w:p>
    <w:p w14:paraId="67E5EAF9" w14:textId="2857A0A5" w:rsidR="007A054E" w:rsidRDefault="007A054E" w:rsidP="005A4AA7">
      <w:pPr>
        <w:rPr>
          <w:rFonts w:ascii="Garamond" w:hAnsi="Garamond"/>
          <w:b/>
          <w:sz w:val="32"/>
          <w:szCs w:val="28"/>
        </w:rPr>
      </w:pPr>
      <w:r>
        <w:rPr>
          <w:rFonts w:ascii="Garamond" w:hAnsi="Garamond"/>
          <w:b/>
          <w:sz w:val="32"/>
          <w:szCs w:val="28"/>
        </w:rPr>
        <w:t>Hospitality</w:t>
      </w:r>
    </w:p>
    <w:p w14:paraId="1EFAD9B5" w14:textId="77777777" w:rsidR="00F4019B" w:rsidRPr="007A054E" w:rsidRDefault="00F4019B" w:rsidP="005A4AA7">
      <w:pPr>
        <w:rPr>
          <w:rFonts w:ascii="Garamond" w:hAnsi="Garamond"/>
          <w:b/>
          <w:sz w:val="32"/>
          <w:szCs w:val="28"/>
        </w:rPr>
      </w:pPr>
    </w:p>
    <w:p w14:paraId="07030DC5" w14:textId="78AA9CEA" w:rsidR="005A4AA7" w:rsidRDefault="00F4019B" w:rsidP="005A4AA7">
      <w:pPr>
        <w:rPr>
          <w:rFonts w:ascii="Garamond" w:hAnsi="Garamond"/>
          <w:sz w:val="28"/>
        </w:rPr>
      </w:pPr>
      <w:r w:rsidRPr="009633E2">
        <w:rPr>
          <w:rFonts w:ascii="Garamond" w:hAnsi="Garamond"/>
          <w:b/>
          <w:sz w:val="28"/>
        </w:rPr>
        <w:t>Description</w:t>
      </w:r>
      <w:r>
        <w:rPr>
          <w:rFonts w:ascii="Garamond" w:hAnsi="Garamond"/>
          <w:sz w:val="28"/>
        </w:rPr>
        <w:t>: Hospitality volunteers help keep CSC a safe, supportive place by creating a positive environment – greeting clients, talking to them, playing games with them, etc.  Shifts can be at a length that fits your availability.</w:t>
      </w:r>
    </w:p>
    <w:p w14:paraId="2CA3B245" w14:textId="77777777" w:rsidR="00F4019B" w:rsidRPr="009633E2" w:rsidRDefault="00F4019B" w:rsidP="005A4AA7">
      <w:pPr>
        <w:rPr>
          <w:rFonts w:ascii="Garamond" w:hAnsi="Garamond"/>
          <w:sz w:val="32"/>
          <w:szCs w:val="28"/>
        </w:rPr>
      </w:pPr>
    </w:p>
    <w:p w14:paraId="0C08CEFE" w14:textId="38292C72" w:rsidR="005A4AA7" w:rsidRPr="001A0B5E" w:rsidRDefault="005A4AA7" w:rsidP="005A4AA7">
      <w:pPr>
        <w:rPr>
          <w:rFonts w:ascii="Garamond" w:hAnsi="Garamond"/>
          <w:b/>
          <w:sz w:val="32"/>
          <w:szCs w:val="28"/>
        </w:rPr>
      </w:pPr>
      <w:r w:rsidRPr="009633E2">
        <w:rPr>
          <w:rFonts w:ascii="Garamond" w:hAnsi="Garamond"/>
          <w:b/>
          <w:sz w:val="32"/>
          <w:szCs w:val="28"/>
        </w:rPr>
        <w:t>Volunteer Hairstylists</w:t>
      </w:r>
    </w:p>
    <w:p w14:paraId="48F99B8C" w14:textId="77777777" w:rsidR="005A4AA7" w:rsidRPr="009633E2" w:rsidRDefault="005A4AA7" w:rsidP="005A4AA7">
      <w:pPr>
        <w:rPr>
          <w:rFonts w:ascii="Garamond" w:hAnsi="Garamond"/>
          <w:b/>
          <w:sz w:val="32"/>
        </w:rPr>
      </w:pPr>
    </w:p>
    <w:p w14:paraId="1FC55399" w14:textId="12B54C9C" w:rsidR="001A0B5E" w:rsidRPr="009633E2" w:rsidRDefault="005A4AA7" w:rsidP="005A4AA7">
      <w:pPr>
        <w:rPr>
          <w:rFonts w:ascii="Garamond" w:hAnsi="Garamond"/>
          <w:sz w:val="28"/>
        </w:rPr>
      </w:pPr>
      <w:r w:rsidRPr="009633E2">
        <w:rPr>
          <w:rFonts w:ascii="Garamond" w:hAnsi="Garamond"/>
          <w:b/>
          <w:sz w:val="28"/>
        </w:rPr>
        <w:t xml:space="preserve">Description: </w:t>
      </w:r>
      <w:r w:rsidRPr="009633E2">
        <w:rPr>
          <w:rFonts w:ascii="Garamond" w:hAnsi="Garamond"/>
          <w:sz w:val="28"/>
        </w:rPr>
        <w:t xml:space="preserve">Provide volunteer haircuts to people in need. </w:t>
      </w:r>
      <w:proofErr w:type="gramStart"/>
      <w:r w:rsidRPr="009633E2">
        <w:rPr>
          <w:rFonts w:ascii="Garamond" w:hAnsi="Garamond"/>
          <w:sz w:val="28"/>
        </w:rPr>
        <w:t>Haircuts help improve our client’s self-esteem and increases</w:t>
      </w:r>
      <w:proofErr w:type="gramEnd"/>
      <w:r w:rsidRPr="009633E2">
        <w:rPr>
          <w:rFonts w:ascii="Garamond" w:hAnsi="Garamond"/>
          <w:sz w:val="28"/>
        </w:rPr>
        <w:t xml:space="preserve"> their ability to access services and employment.  Must be a licensed hair stylist. </w:t>
      </w:r>
      <w:r w:rsidR="001A0B5E">
        <w:rPr>
          <w:rFonts w:ascii="Garamond" w:hAnsi="Garamond"/>
          <w:sz w:val="28"/>
        </w:rPr>
        <w:t xml:space="preserve"> Shifts are 2 hours or more.</w:t>
      </w:r>
    </w:p>
    <w:p w14:paraId="125D93AA" w14:textId="77777777" w:rsidR="001A0B5E" w:rsidRDefault="001A0B5E" w:rsidP="005A4AA7">
      <w:pPr>
        <w:rPr>
          <w:rFonts w:ascii="Garamond" w:hAnsi="Garamond"/>
          <w:b/>
          <w:sz w:val="32"/>
        </w:rPr>
      </w:pPr>
    </w:p>
    <w:p w14:paraId="4452C83A" w14:textId="77777777" w:rsidR="00F4019B" w:rsidRDefault="00F4019B" w:rsidP="005A4AA7">
      <w:pPr>
        <w:rPr>
          <w:rFonts w:ascii="Garamond" w:hAnsi="Garamond"/>
          <w:b/>
          <w:sz w:val="32"/>
        </w:rPr>
      </w:pPr>
    </w:p>
    <w:p w14:paraId="36D81F6E" w14:textId="77777777" w:rsidR="00F4019B" w:rsidRDefault="00F4019B" w:rsidP="005A4AA7">
      <w:pPr>
        <w:rPr>
          <w:rFonts w:ascii="Garamond" w:hAnsi="Garamond"/>
          <w:b/>
          <w:sz w:val="32"/>
        </w:rPr>
      </w:pPr>
    </w:p>
    <w:p w14:paraId="76E6BFE5" w14:textId="77777777" w:rsidR="004F5D33" w:rsidRDefault="004F5D33" w:rsidP="009633E2">
      <w:pPr>
        <w:rPr>
          <w:rFonts w:ascii="Garamond" w:hAnsi="Garamond"/>
          <w:bCs/>
          <w:sz w:val="28"/>
          <w:szCs w:val="28"/>
        </w:rPr>
      </w:pPr>
    </w:p>
    <w:p w14:paraId="23B5226F" w14:textId="07564963" w:rsidR="00E000D8" w:rsidRPr="009633E2" w:rsidRDefault="00231500" w:rsidP="009633E2">
      <w:pPr>
        <w:jc w:val="center"/>
        <w:rPr>
          <w:rFonts w:ascii="Garamond" w:hAnsi="Garamond"/>
          <w:b/>
          <w:sz w:val="40"/>
          <w:szCs w:val="40"/>
        </w:rPr>
      </w:pPr>
      <w:r w:rsidRPr="009633E2">
        <w:rPr>
          <w:rFonts w:ascii="Garamond" w:hAnsi="Garamond"/>
          <w:b/>
          <w:sz w:val="40"/>
          <w:szCs w:val="40"/>
        </w:rPr>
        <w:t xml:space="preserve">Working with </w:t>
      </w:r>
      <w:proofErr w:type="spellStart"/>
      <w:r w:rsidRPr="009633E2">
        <w:rPr>
          <w:rFonts w:ascii="Garamond" w:hAnsi="Garamond"/>
          <w:b/>
          <w:sz w:val="40"/>
          <w:szCs w:val="40"/>
        </w:rPr>
        <w:t>Unhoused</w:t>
      </w:r>
      <w:proofErr w:type="spellEnd"/>
      <w:r w:rsidRPr="009633E2">
        <w:rPr>
          <w:rFonts w:ascii="Garamond" w:hAnsi="Garamond"/>
          <w:b/>
          <w:sz w:val="40"/>
          <w:szCs w:val="40"/>
        </w:rPr>
        <w:t xml:space="preserve"> and Housing-Unstable Clients</w:t>
      </w:r>
    </w:p>
    <w:p w14:paraId="4D09AD9D" w14:textId="77777777" w:rsidR="00231500" w:rsidRPr="00BA3F48" w:rsidRDefault="00231500">
      <w:pPr>
        <w:rPr>
          <w:rFonts w:ascii="Garamond" w:hAnsi="Garamond"/>
          <w:b/>
        </w:rPr>
      </w:pPr>
    </w:p>
    <w:p w14:paraId="3FFA321F" w14:textId="1C3A87F2" w:rsidR="006C6CD5" w:rsidRPr="00BA3F48" w:rsidRDefault="00F83522">
      <w:pPr>
        <w:rPr>
          <w:rFonts w:ascii="Garamond" w:hAnsi="Garamond"/>
          <w:sz w:val="28"/>
          <w:szCs w:val="28"/>
        </w:rPr>
      </w:pPr>
      <w:r>
        <w:rPr>
          <w:rFonts w:ascii="Garamond" w:hAnsi="Garamond"/>
          <w:sz w:val="28"/>
          <w:szCs w:val="28"/>
        </w:rPr>
        <w:t>All of CSC’s volunteer positions involve at least some direct interaction of clients.</w:t>
      </w:r>
      <w:r w:rsidR="00231500" w:rsidRPr="00BA3F48">
        <w:rPr>
          <w:rFonts w:ascii="Garamond" w:hAnsi="Garamond"/>
          <w:sz w:val="28"/>
          <w:szCs w:val="28"/>
        </w:rPr>
        <w:t xml:space="preserve"> Volunteers should expect this as part of the work. Working with people with a high incidence of drug addiction</w:t>
      </w:r>
      <w:r>
        <w:rPr>
          <w:rFonts w:ascii="Garamond" w:hAnsi="Garamond"/>
          <w:sz w:val="28"/>
          <w:szCs w:val="28"/>
        </w:rPr>
        <w:t>,</w:t>
      </w:r>
      <w:r w:rsidR="00231500" w:rsidRPr="00BA3F48">
        <w:rPr>
          <w:rFonts w:ascii="Garamond" w:hAnsi="Garamond"/>
          <w:sz w:val="28"/>
          <w:szCs w:val="28"/>
        </w:rPr>
        <w:t xml:space="preserve"> mental illness</w:t>
      </w:r>
      <w:r>
        <w:rPr>
          <w:rFonts w:ascii="Garamond" w:hAnsi="Garamond"/>
          <w:sz w:val="28"/>
          <w:szCs w:val="28"/>
        </w:rPr>
        <w:t>, homelessness, and extreme poverty</w:t>
      </w:r>
      <w:r w:rsidR="00231500" w:rsidRPr="00BA3F48">
        <w:rPr>
          <w:rFonts w:ascii="Garamond" w:hAnsi="Garamond"/>
          <w:sz w:val="28"/>
          <w:szCs w:val="28"/>
        </w:rPr>
        <w:t xml:space="preserve"> is not always easy, but it also is </w:t>
      </w:r>
      <w:r w:rsidR="00394822">
        <w:rPr>
          <w:rFonts w:ascii="Garamond" w:hAnsi="Garamond"/>
          <w:sz w:val="28"/>
          <w:szCs w:val="28"/>
        </w:rPr>
        <w:t>rewarding – and</w:t>
      </w:r>
      <w:r w:rsidR="00231500" w:rsidRPr="00BA3F48">
        <w:rPr>
          <w:rFonts w:ascii="Garamond" w:hAnsi="Garamond"/>
          <w:sz w:val="28"/>
          <w:szCs w:val="28"/>
        </w:rPr>
        <w:t xml:space="preserve"> safe</w:t>
      </w:r>
      <w:r w:rsidR="00394822">
        <w:rPr>
          <w:rFonts w:ascii="Garamond" w:hAnsi="Garamond"/>
          <w:sz w:val="28"/>
          <w:szCs w:val="28"/>
        </w:rPr>
        <w:t xml:space="preserve"> –</w:t>
      </w:r>
      <w:r w:rsidR="00231500" w:rsidRPr="00BA3F48">
        <w:rPr>
          <w:rFonts w:ascii="Garamond" w:hAnsi="Garamond"/>
          <w:sz w:val="28"/>
          <w:szCs w:val="28"/>
        </w:rPr>
        <w:t xml:space="preserve"> if you follow a few simple guidelines.</w:t>
      </w:r>
    </w:p>
    <w:p w14:paraId="7C61AB7F" w14:textId="232F6701" w:rsidR="006C6CD5" w:rsidRPr="009633E2" w:rsidRDefault="006C6CD5" w:rsidP="00F83522">
      <w:pPr>
        <w:pStyle w:val="ListParagraph"/>
        <w:numPr>
          <w:ilvl w:val="0"/>
          <w:numId w:val="14"/>
        </w:numPr>
        <w:rPr>
          <w:rFonts w:ascii="Garamond" w:hAnsi="Garamond"/>
          <w:b/>
          <w:sz w:val="32"/>
          <w:szCs w:val="32"/>
        </w:rPr>
      </w:pPr>
      <w:r w:rsidRPr="009633E2">
        <w:rPr>
          <w:rFonts w:ascii="Garamond" w:hAnsi="Garamond"/>
          <w:b/>
          <w:sz w:val="32"/>
          <w:szCs w:val="32"/>
        </w:rPr>
        <w:t>Be Kind, Respectful, and Straightforward</w:t>
      </w:r>
      <w:r w:rsidR="00F4019B">
        <w:rPr>
          <w:rFonts w:ascii="Garamond" w:hAnsi="Garamond"/>
          <w:b/>
          <w:sz w:val="32"/>
          <w:szCs w:val="32"/>
        </w:rPr>
        <w:t xml:space="preserve"> (aka. Be yourself)</w:t>
      </w:r>
    </w:p>
    <w:p w14:paraId="12EE298B" w14:textId="77777777" w:rsidR="00F4019B" w:rsidRDefault="004B3978" w:rsidP="006C6CD5">
      <w:pPr>
        <w:rPr>
          <w:rFonts w:ascii="Garamond" w:hAnsi="Garamond"/>
          <w:sz w:val="28"/>
          <w:szCs w:val="28"/>
        </w:rPr>
      </w:pPr>
      <w:r w:rsidRPr="00BA3F48">
        <w:rPr>
          <w:rFonts w:ascii="Garamond" w:hAnsi="Garamond"/>
          <w:sz w:val="28"/>
          <w:szCs w:val="28"/>
        </w:rPr>
        <w:t xml:space="preserve">We call the people we work with “clients”, and in that vein, you want to provide good “customer service.” </w:t>
      </w:r>
      <w:r w:rsidR="00F4019B">
        <w:rPr>
          <w:rFonts w:ascii="Garamond" w:hAnsi="Garamond"/>
          <w:sz w:val="28"/>
          <w:szCs w:val="28"/>
        </w:rPr>
        <w:t xml:space="preserve">What does that mean? </w:t>
      </w:r>
    </w:p>
    <w:p w14:paraId="5D2A0189" w14:textId="77777777" w:rsidR="00F4019B" w:rsidRDefault="004B3978" w:rsidP="00F4019B">
      <w:pPr>
        <w:pStyle w:val="ListParagraph"/>
        <w:numPr>
          <w:ilvl w:val="0"/>
          <w:numId w:val="21"/>
        </w:numPr>
        <w:rPr>
          <w:rFonts w:ascii="Garamond" w:hAnsi="Garamond"/>
          <w:sz w:val="28"/>
          <w:szCs w:val="28"/>
        </w:rPr>
      </w:pPr>
      <w:r w:rsidRPr="00F4019B">
        <w:rPr>
          <w:rFonts w:ascii="Garamond" w:hAnsi="Garamond"/>
          <w:sz w:val="28"/>
          <w:szCs w:val="28"/>
        </w:rPr>
        <w:t>Be ki</w:t>
      </w:r>
      <w:r w:rsidR="00093E9B" w:rsidRPr="00F4019B">
        <w:rPr>
          <w:rFonts w:ascii="Garamond" w:hAnsi="Garamond"/>
          <w:sz w:val="28"/>
          <w:szCs w:val="28"/>
        </w:rPr>
        <w:t xml:space="preserve">nd and respectful, trying to meet client’s needs as thoroughly as possible. </w:t>
      </w:r>
      <w:r w:rsidR="00F83522" w:rsidRPr="00F4019B">
        <w:rPr>
          <w:rFonts w:ascii="Garamond" w:hAnsi="Garamond"/>
          <w:sz w:val="28"/>
          <w:szCs w:val="28"/>
        </w:rPr>
        <w:t xml:space="preserve">This kind of attentive, professional behavior helps clients feel valued and humanized. </w:t>
      </w:r>
    </w:p>
    <w:p w14:paraId="52EC3223" w14:textId="77777777" w:rsidR="00F4019B" w:rsidRDefault="00093E9B" w:rsidP="00F4019B">
      <w:pPr>
        <w:pStyle w:val="ListParagraph"/>
        <w:numPr>
          <w:ilvl w:val="0"/>
          <w:numId w:val="21"/>
        </w:numPr>
        <w:rPr>
          <w:rFonts w:ascii="Garamond" w:hAnsi="Garamond"/>
          <w:sz w:val="28"/>
          <w:szCs w:val="28"/>
        </w:rPr>
      </w:pPr>
      <w:r w:rsidRPr="00F4019B">
        <w:rPr>
          <w:rFonts w:ascii="Garamond" w:hAnsi="Garamond"/>
          <w:sz w:val="28"/>
          <w:szCs w:val="28"/>
        </w:rPr>
        <w:t xml:space="preserve">Don’t overpromise – we can’t fix everything that’s wrong with people’s lives. </w:t>
      </w:r>
    </w:p>
    <w:p w14:paraId="07352F53" w14:textId="4A4C3C1C" w:rsidR="00093E9B" w:rsidRPr="00F4019B" w:rsidRDefault="00093E9B" w:rsidP="00F4019B">
      <w:pPr>
        <w:pStyle w:val="ListParagraph"/>
        <w:numPr>
          <w:ilvl w:val="0"/>
          <w:numId w:val="21"/>
        </w:numPr>
        <w:rPr>
          <w:rFonts w:ascii="Garamond" w:hAnsi="Garamond"/>
          <w:sz w:val="28"/>
          <w:szCs w:val="28"/>
        </w:rPr>
      </w:pPr>
      <w:r w:rsidRPr="00F4019B">
        <w:rPr>
          <w:rFonts w:ascii="Garamond" w:hAnsi="Garamond"/>
          <w:sz w:val="28"/>
          <w:szCs w:val="28"/>
        </w:rPr>
        <w:t>Be honest with people about what you do and don’t know – you can always ask staff questions if you don’t know the specifics about a given service!</w:t>
      </w:r>
    </w:p>
    <w:p w14:paraId="50A61D1F" w14:textId="77777777" w:rsidR="00F83522" w:rsidRDefault="00F83522" w:rsidP="006C6CD5">
      <w:pPr>
        <w:rPr>
          <w:rFonts w:ascii="Garamond" w:hAnsi="Garamond"/>
          <w:sz w:val="28"/>
          <w:szCs w:val="28"/>
        </w:rPr>
      </w:pPr>
    </w:p>
    <w:p w14:paraId="2F56C120" w14:textId="50AD763B" w:rsidR="00F83522" w:rsidRPr="009633E2" w:rsidRDefault="00F83522" w:rsidP="00F83522">
      <w:pPr>
        <w:pStyle w:val="ListParagraph"/>
        <w:numPr>
          <w:ilvl w:val="0"/>
          <w:numId w:val="14"/>
        </w:numPr>
        <w:rPr>
          <w:rFonts w:ascii="Garamond" w:hAnsi="Garamond"/>
          <w:b/>
          <w:sz w:val="32"/>
          <w:szCs w:val="32"/>
        </w:rPr>
      </w:pPr>
      <w:r w:rsidRPr="009633E2">
        <w:rPr>
          <w:rFonts w:ascii="Garamond" w:hAnsi="Garamond"/>
          <w:b/>
          <w:sz w:val="32"/>
          <w:szCs w:val="32"/>
        </w:rPr>
        <w:t>Create good boundaries for yourself, and respect others’ boundaries</w:t>
      </w:r>
      <w:r w:rsidR="001929E0" w:rsidRPr="009633E2">
        <w:rPr>
          <w:rFonts w:ascii="Garamond" w:hAnsi="Garamond"/>
          <w:b/>
          <w:sz w:val="32"/>
          <w:szCs w:val="32"/>
        </w:rPr>
        <w:t>.</w:t>
      </w:r>
    </w:p>
    <w:p w14:paraId="69AADE61" w14:textId="77777777" w:rsidR="00F4019B" w:rsidRDefault="00F83522" w:rsidP="00F83522">
      <w:pPr>
        <w:rPr>
          <w:rFonts w:ascii="Garamond" w:hAnsi="Garamond"/>
          <w:sz w:val="28"/>
          <w:szCs w:val="28"/>
        </w:rPr>
      </w:pPr>
      <w:r w:rsidRPr="00BA3F48">
        <w:rPr>
          <w:rFonts w:ascii="Garamond" w:hAnsi="Garamond"/>
          <w:sz w:val="28"/>
          <w:szCs w:val="28"/>
        </w:rPr>
        <w:t>Unlike</w:t>
      </w:r>
      <w:r>
        <w:rPr>
          <w:rFonts w:ascii="Garamond" w:hAnsi="Garamond"/>
          <w:sz w:val="28"/>
          <w:szCs w:val="28"/>
        </w:rPr>
        <w:t xml:space="preserve"> in</w:t>
      </w:r>
      <w:r w:rsidRPr="00BA3F48">
        <w:rPr>
          <w:rFonts w:ascii="Garamond" w:hAnsi="Garamond"/>
          <w:sz w:val="28"/>
          <w:szCs w:val="28"/>
        </w:rPr>
        <w:t xml:space="preserve"> customer service, you </w:t>
      </w:r>
      <w:r>
        <w:rPr>
          <w:rFonts w:ascii="Garamond" w:hAnsi="Garamond"/>
          <w:sz w:val="28"/>
          <w:szCs w:val="28"/>
        </w:rPr>
        <w:t>can always feel free to say “no.”</w:t>
      </w:r>
      <w:r w:rsidRPr="00BA3F48">
        <w:rPr>
          <w:rFonts w:ascii="Garamond" w:hAnsi="Garamond"/>
          <w:sz w:val="28"/>
          <w:szCs w:val="28"/>
        </w:rPr>
        <w:t xml:space="preserve"> </w:t>
      </w:r>
      <w:r w:rsidR="001929E0">
        <w:rPr>
          <w:rFonts w:ascii="Garamond" w:hAnsi="Garamond"/>
          <w:sz w:val="28"/>
          <w:szCs w:val="28"/>
        </w:rPr>
        <w:t xml:space="preserve">Assert the difference between what you can help people with and what you can’t. </w:t>
      </w:r>
      <w:r w:rsidR="00394822">
        <w:rPr>
          <w:rFonts w:ascii="Garamond" w:hAnsi="Garamond"/>
          <w:sz w:val="28"/>
          <w:szCs w:val="28"/>
        </w:rPr>
        <w:t xml:space="preserve"> You don’t have to make a pot of coffee just because a client asks you for coffee, for example. </w:t>
      </w:r>
    </w:p>
    <w:p w14:paraId="451086F0" w14:textId="77777777" w:rsidR="00F4019B" w:rsidRDefault="00F4019B" w:rsidP="00F83522">
      <w:pPr>
        <w:rPr>
          <w:rFonts w:ascii="Garamond" w:hAnsi="Garamond"/>
          <w:sz w:val="28"/>
          <w:szCs w:val="28"/>
        </w:rPr>
      </w:pPr>
    </w:p>
    <w:p w14:paraId="2E3BAEC3" w14:textId="5B2211C5" w:rsidR="00F83522" w:rsidRPr="00BA3F48" w:rsidRDefault="001929E0" w:rsidP="00F83522">
      <w:pPr>
        <w:rPr>
          <w:rFonts w:ascii="Garamond" w:hAnsi="Garamond"/>
          <w:sz w:val="28"/>
          <w:szCs w:val="28"/>
        </w:rPr>
      </w:pPr>
      <w:r>
        <w:rPr>
          <w:rFonts w:ascii="Garamond" w:hAnsi="Garamond"/>
          <w:sz w:val="28"/>
          <w:szCs w:val="28"/>
        </w:rPr>
        <w:t>Respect the boundaries set up by others, both physical and emotional</w:t>
      </w:r>
      <w:r w:rsidR="00394822">
        <w:rPr>
          <w:rFonts w:ascii="Garamond" w:hAnsi="Garamond"/>
          <w:sz w:val="28"/>
          <w:szCs w:val="28"/>
        </w:rPr>
        <w:t xml:space="preserve"> – don’t force people to engage with you in a way they are uncomfortable with.</w:t>
      </w:r>
    </w:p>
    <w:p w14:paraId="60398E70" w14:textId="77777777" w:rsidR="006C6CD5" w:rsidRPr="00F4019B" w:rsidRDefault="006C6CD5">
      <w:pPr>
        <w:rPr>
          <w:rFonts w:ascii="Garamond" w:hAnsi="Garamond"/>
          <w:sz w:val="32"/>
          <w:szCs w:val="32"/>
        </w:rPr>
      </w:pPr>
    </w:p>
    <w:p w14:paraId="1B1A596C" w14:textId="0AE00F09" w:rsidR="006C6CD5" w:rsidRPr="009633E2" w:rsidRDefault="006C6CD5" w:rsidP="00F83522">
      <w:pPr>
        <w:pStyle w:val="ListParagraph"/>
        <w:numPr>
          <w:ilvl w:val="0"/>
          <w:numId w:val="14"/>
        </w:numPr>
        <w:rPr>
          <w:rFonts w:ascii="Garamond" w:hAnsi="Garamond"/>
          <w:b/>
          <w:sz w:val="28"/>
          <w:szCs w:val="28"/>
        </w:rPr>
      </w:pPr>
      <w:r w:rsidRPr="00F4019B">
        <w:rPr>
          <w:rFonts w:ascii="Garamond" w:hAnsi="Garamond"/>
          <w:b/>
          <w:sz w:val="32"/>
          <w:szCs w:val="32"/>
        </w:rPr>
        <w:t xml:space="preserve">Remember that you are a small part of your client’s life. </w:t>
      </w:r>
      <w:r w:rsidR="00764676" w:rsidRPr="00F4019B">
        <w:rPr>
          <w:rFonts w:ascii="Garamond" w:hAnsi="Garamond"/>
          <w:b/>
          <w:sz w:val="32"/>
          <w:szCs w:val="32"/>
        </w:rPr>
        <w:t>(</w:t>
      </w:r>
      <w:r w:rsidR="001929E0" w:rsidRPr="00F4019B">
        <w:rPr>
          <w:rFonts w:ascii="Garamond" w:hAnsi="Garamond"/>
          <w:b/>
          <w:sz w:val="32"/>
          <w:szCs w:val="32"/>
        </w:rPr>
        <w:t>Don’t be a superhero)</w:t>
      </w:r>
    </w:p>
    <w:p w14:paraId="26513D1E" w14:textId="61FC5D59" w:rsidR="00F4019B" w:rsidRDefault="00764676" w:rsidP="006C6CD5">
      <w:pPr>
        <w:rPr>
          <w:rFonts w:ascii="Garamond" w:hAnsi="Garamond"/>
          <w:sz w:val="28"/>
        </w:rPr>
      </w:pPr>
      <w:r w:rsidRPr="00BA3F48">
        <w:rPr>
          <w:rFonts w:ascii="Garamond" w:hAnsi="Garamond"/>
          <w:sz w:val="28"/>
        </w:rPr>
        <w:t xml:space="preserve">Our clients </w:t>
      </w:r>
      <w:r w:rsidR="00F4019B">
        <w:rPr>
          <w:rFonts w:ascii="Garamond" w:hAnsi="Garamond"/>
          <w:sz w:val="28"/>
        </w:rPr>
        <w:t>often have such large, complex, and seemingly unfair problems</w:t>
      </w:r>
      <w:r w:rsidRPr="00BA3F48">
        <w:rPr>
          <w:rFonts w:ascii="Garamond" w:hAnsi="Garamond"/>
          <w:sz w:val="28"/>
        </w:rPr>
        <w:t xml:space="preserve"> that it can be tempting to try to help everyone with everything they ask for, to go above and beyond for everyone, to take on the pain of other’s as your own. </w:t>
      </w:r>
    </w:p>
    <w:p w14:paraId="4B2CF387" w14:textId="77777777" w:rsidR="00F4019B" w:rsidRDefault="00F4019B" w:rsidP="006C6CD5">
      <w:pPr>
        <w:rPr>
          <w:rFonts w:ascii="Garamond" w:hAnsi="Garamond"/>
          <w:sz w:val="28"/>
        </w:rPr>
      </w:pPr>
    </w:p>
    <w:p w14:paraId="5CE54BF0" w14:textId="643E7575" w:rsidR="006C6CD5" w:rsidRPr="00BA3F48" w:rsidRDefault="00764676" w:rsidP="006C6CD5">
      <w:pPr>
        <w:rPr>
          <w:rFonts w:ascii="Garamond" w:hAnsi="Garamond"/>
          <w:sz w:val="28"/>
        </w:rPr>
      </w:pPr>
      <w:r w:rsidRPr="00BA3F48">
        <w:rPr>
          <w:rFonts w:ascii="Garamond" w:hAnsi="Garamond"/>
          <w:sz w:val="28"/>
        </w:rPr>
        <w:t>This can lea</w:t>
      </w:r>
      <w:r w:rsidR="00394822">
        <w:rPr>
          <w:rFonts w:ascii="Garamond" w:hAnsi="Garamond"/>
          <w:sz w:val="28"/>
        </w:rPr>
        <w:t>d to what is called “</w:t>
      </w:r>
      <w:r w:rsidR="00394822" w:rsidRPr="00F4019B">
        <w:rPr>
          <w:rFonts w:ascii="Garamond" w:hAnsi="Garamond"/>
          <w:b/>
          <w:sz w:val="28"/>
        </w:rPr>
        <w:t>Vicarious T</w:t>
      </w:r>
      <w:r w:rsidRPr="00F4019B">
        <w:rPr>
          <w:rFonts w:ascii="Garamond" w:hAnsi="Garamond"/>
          <w:b/>
          <w:sz w:val="28"/>
        </w:rPr>
        <w:t>rauma</w:t>
      </w:r>
      <w:r w:rsidRPr="00BA3F48">
        <w:rPr>
          <w:rFonts w:ascii="Garamond" w:hAnsi="Garamond"/>
          <w:sz w:val="28"/>
        </w:rPr>
        <w:t xml:space="preserve">”, when you become so involved in someone else’s trauma that it also impacts you. </w:t>
      </w:r>
      <w:r w:rsidR="00134CFC" w:rsidRPr="00BA3F48">
        <w:rPr>
          <w:rFonts w:ascii="Garamond" w:hAnsi="Garamond"/>
          <w:sz w:val="28"/>
        </w:rPr>
        <w:t xml:space="preserve">Remember that there is a whole community of service providers out there to help people. </w:t>
      </w:r>
      <w:r w:rsidRPr="00BA3F48">
        <w:rPr>
          <w:rFonts w:ascii="Garamond" w:hAnsi="Garamond"/>
          <w:sz w:val="28"/>
        </w:rPr>
        <w:t>Don’t try to be a superhero</w:t>
      </w:r>
      <w:r w:rsidR="00F4019B">
        <w:rPr>
          <w:rFonts w:ascii="Garamond" w:hAnsi="Garamond"/>
          <w:sz w:val="28"/>
        </w:rPr>
        <w:t xml:space="preserve"> – being competent, helpful, and compassionate is enough. </w:t>
      </w:r>
    </w:p>
    <w:p w14:paraId="79A8F5F3" w14:textId="77777777" w:rsidR="006C6CD5" w:rsidRPr="00BA3F48" w:rsidRDefault="006C6CD5" w:rsidP="006C6CD5">
      <w:pPr>
        <w:rPr>
          <w:rFonts w:ascii="Garamond" w:hAnsi="Garamond"/>
        </w:rPr>
      </w:pPr>
    </w:p>
    <w:p w14:paraId="61F06BED" w14:textId="2996181E" w:rsidR="006C6CD5" w:rsidRPr="009633E2" w:rsidRDefault="006C6CD5" w:rsidP="00F83522">
      <w:pPr>
        <w:pStyle w:val="ListParagraph"/>
        <w:numPr>
          <w:ilvl w:val="0"/>
          <w:numId w:val="14"/>
        </w:numPr>
        <w:rPr>
          <w:rFonts w:ascii="Garamond" w:hAnsi="Garamond"/>
          <w:b/>
          <w:sz w:val="32"/>
          <w:szCs w:val="32"/>
        </w:rPr>
      </w:pPr>
      <w:r w:rsidRPr="009633E2">
        <w:rPr>
          <w:rFonts w:ascii="Garamond" w:hAnsi="Garamond"/>
          <w:b/>
          <w:sz w:val="32"/>
          <w:szCs w:val="32"/>
        </w:rPr>
        <w:t>If it makes you uncomfortable, report it.</w:t>
      </w:r>
      <w:r w:rsidR="00F4019B">
        <w:rPr>
          <w:rFonts w:ascii="Garamond" w:hAnsi="Garamond"/>
          <w:b/>
          <w:sz w:val="32"/>
          <w:szCs w:val="32"/>
        </w:rPr>
        <w:t xml:space="preserve"> (If you want)</w:t>
      </w:r>
    </w:p>
    <w:p w14:paraId="62CDD4D8" w14:textId="7E28093E" w:rsidR="00F4019B" w:rsidRDefault="007F3D0A" w:rsidP="00F4019B">
      <w:pPr>
        <w:rPr>
          <w:rFonts w:ascii="Garamond" w:hAnsi="Garamond"/>
          <w:sz w:val="28"/>
          <w:szCs w:val="28"/>
        </w:rPr>
      </w:pPr>
      <w:r>
        <w:rPr>
          <w:rFonts w:ascii="Garamond" w:hAnsi="Garamond"/>
          <w:sz w:val="28"/>
          <w:szCs w:val="28"/>
        </w:rPr>
        <w:t>At CSC</w:t>
      </w:r>
      <w:r w:rsidR="006C6CD5" w:rsidRPr="00BA3F48">
        <w:rPr>
          <w:rFonts w:ascii="Garamond" w:hAnsi="Garamond"/>
          <w:sz w:val="28"/>
          <w:szCs w:val="28"/>
        </w:rPr>
        <w:t>, if somebody’s behavior is making you uncomfortable – if they are calling you names or racial slurs, treating you aggressively, etc. – please report this to staff immediately</w:t>
      </w:r>
      <w:r w:rsidR="001929E0">
        <w:rPr>
          <w:rFonts w:ascii="Garamond" w:hAnsi="Garamond"/>
          <w:sz w:val="28"/>
          <w:szCs w:val="28"/>
        </w:rPr>
        <w:t xml:space="preserve"> so we can respond appropriately</w:t>
      </w:r>
      <w:r w:rsidR="006C6CD5" w:rsidRPr="00BA3F48">
        <w:rPr>
          <w:rFonts w:ascii="Garamond" w:hAnsi="Garamond"/>
          <w:sz w:val="28"/>
          <w:szCs w:val="28"/>
        </w:rPr>
        <w:t xml:space="preserve">. Helping guide our clients through what behaviors are acceptable and what are unacceptable is a service to them in the long run. </w:t>
      </w:r>
    </w:p>
    <w:p w14:paraId="60F78143" w14:textId="77777777" w:rsidR="00F4019B" w:rsidRDefault="00F4019B" w:rsidP="00F4019B">
      <w:pPr>
        <w:rPr>
          <w:rFonts w:ascii="Garamond" w:hAnsi="Garamond"/>
          <w:sz w:val="28"/>
          <w:szCs w:val="28"/>
        </w:rPr>
      </w:pPr>
    </w:p>
    <w:p w14:paraId="0D6B3AD0" w14:textId="029EFD87" w:rsidR="00F4019B" w:rsidRPr="00F4019B" w:rsidRDefault="00F4019B" w:rsidP="00F4019B">
      <w:pPr>
        <w:pStyle w:val="ListParagraph"/>
        <w:numPr>
          <w:ilvl w:val="0"/>
          <w:numId w:val="14"/>
        </w:numPr>
        <w:rPr>
          <w:rFonts w:ascii="Garamond" w:hAnsi="Garamond"/>
          <w:b/>
          <w:sz w:val="32"/>
          <w:szCs w:val="32"/>
        </w:rPr>
      </w:pPr>
      <w:r>
        <w:rPr>
          <w:rFonts w:ascii="Garamond" w:hAnsi="Garamond"/>
          <w:b/>
          <w:sz w:val="32"/>
          <w:szCs w:val="32"/>
        </w:rPr>
        <w:t>Follow the Rules…. (Read on)</w:t>
      </w:r>
    </w:p>
    <w:p w14:paraId="63DB3D91" w14:textId="77777777" w:rsidR="00F4019B" w:rsidRDefault="00F4019B" w:rsidP="00F4019B">
      <w:pPr>
        <w:rPr>
          <w:rFonts w:ascii="Garamond" w:hAnsi="Garamond"/>
          <w:sz w:val="28"/>
          <w:szCs w:val="28"/>
        </w:rPr>
      </w:pPr>
    </w:p>
    <w:p w14:paraId="7FC5087A" w14:textId="66F1C339" w:rsidR="00E1435D" w:rsidRPr="009633E2" w:rsidRDefault="00E1435D" w:rsidP="00F4019B">
      <w:pPr>
        <w:rPr>
          <w:rFonts w:ascii="Garamond" w:hAnsi="Garamond"/>
          <w:b/>
          <w:sz w:val="40"/>
          <w:szCs w:val="40"/>
        </w:rPr>
      </w:pPr>
      <w:r w:rsidRPr="009633E2">
        <w:rPr>
          <w:rFonts w:ascii="Garamond" w:hAnsi="Garamond"/>
          <w:b/>
          <w:sz w:val="40"/>
          <w:szCs w:val="40"/>
        </w:rPr>
        <w:t>Rules and Expectations</w:t>
      </w:r>
      <w:r w:rsidR="009633E2" w:rsidRPr="009633E2">
        <w:rPr>
          <w:rFonts w:ascii="Helvetica" w:hAnsi="Helvetica" w:cs="Helvetica"/>
        </w:rPr>
        <w:t xml:space="preserve"> </w:t>
      </w:r>
    </w:p>
    <w:p w14:paraId="44E3388A" w14:textId="2ECD3E18" w:rsidR="00E1435D" w:rsidRPr="00BA3F48" w:rsidRDefault="00E1435D" w:rsidP="00E1435D">
      <w:pPr>
        <w:jc w:val="center"/>
        <w:rPr>
          <w:rFonts w:ascii="Garamond" w:hAnsi="Garamond"/>
          <w:b/>
          <w:sz w:val="36"/>
          <w:szCs w:val="36"/>
        </w:rPr>
      </w:pPr>
    </w:p>
    <w:p w14:paraId="10769621" w14:textId="3F88212E" w:rsidR="00E1435D" w:rsidRPr="009633E2" w:rsidRDefault="00E1435D" w:rsidP="00E1435D">
      <w:pPr>
        <w:rPr>
          <w:rFonts w:ascii="Garamond" w:hAnsi="Garamond"/>
          <w:b/>
          <w:sz w:val="32"/>
          <w:szCs w:val="32"/>
        </w:rPr>
      </w:pPr>
      <w:r w:rsidRPr="009633E2">
        <w:rPr>
          <w:rFonts w:ascii="Garamond" w:hAnsi="Garamond"/>
          <w:b/>
          <w:sz w:val="32"/>
          <w:szCs w:val="32"/>
        </w:rPr>
        <w:t>Rules that apply to everyone (clients and volunteers)</w:t>
      </w:r>
    </w:p>
    <w:p w14:paraId="20C2A8AC" w14:textId="77777777" w:rsidR="00E1435D" w:rsidRPr="00BA3F48" w:rsidRDefault="00E1435D" w:rsidP="00E1435D">
      <w:pPr>
        <w:rPr>
          <w:rFonts w:ascii="Garamond" w:hAnsi="Garamond"/>
          <w:b/>
          <w:sz w:val="28"/>
          <w:szCs w:val="28"/>
        </w:rPr>
      </w:pPr>
    </w:p>
    <w:p w14:paraId="75D44277" w14:textId="77777777" w:rsidR="00E1435D" w:rsidRPr="00BA3F48" w:rsidRDefault="00E1435D" w:rsidP="00E1435D">
      <w:pPr>
        <w:widowControl w:val="0"/>
        <w:tabs>
          <w:tab w:val="left" w:pos="220"/>
          <w:tab w:val="left" w:pos="720"/>
        </w:tabs>
        <w:autoSpaceDE w:val="0"/>
        <w:autoSpaceDN w:val="0"/>
        <w:adjustRightInd w:val="0"/>
        <w:rPr>
          <w:rFonts w:ascii="Garamond" w:hAnsi="Garamond" w:cs="Arial"/>
          <w:b/>
          <w:i/>
          <w:color w:val="000000" w:themeColor="text1"/>
          <w:sz w:val="28"/>
          <w:szCs w:val="28"/>
        </w:rPr>
      </w:pPr>
      <w:r w:rsidRPr="00BA3F48">
        <w:rPr>
          <w:rFonts w:ascii="Garamond" w:hAnsi="Garamond" w:cs="Arial"/>
          <w:b/>
          <w:i/>
          <w:color w:val="000000" w:themeColor="text1"/>
          <w:sz w:val="28"/>
          <w:szCs w:val="28"/>
        </w:rPr>
        <w:t>Clackamas Service Center does not allow:</w:t>
      </w:r>
    </w:p>
    <w:p w14:paraId="6B06D0EE" w14:textId="77777777" w:rsidR="00E1435D" w:rsidRPr="00BA3F48" w:rsidRDefault="00E1435D" w:rsidP="00E1435D">
      <w:pPr>
        <w:widowControl w:val="0"/>
        <w:tabs>
          <w:tab w:val="left" w:pos="220"/>
          <w:tab w:val="left" w:pos="720"/>
        </w:tabs>
        <w:autoSpaceDE w:val="0"/>
        <w:autoSpaceDN w:val="0"/>
        <w:adjustRightInd w:val="0"/>
        <w:rPr>
          <w:rFonts w:ascii="Garamond" w:hAnsi="Garamond" w:cs="Arial"/>
          <w:b/>
          <w:color w:val="000000" w:themeColor="text1"/>
          <w:sz w:val="28"/>
          <w:szCs w:val="28"/>
          <w:u w:val="single"/>
        </w:rPr>
      </w:pPr>
    </w:p>
    <w:p w14:paraId="7F8A247B" w14:textId="77777777"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xml:space="preserve">- </w:t>
      </w:r>
      <w:r w:rsidRPr="00BA3F48">
        <w:rPr>
          <w:rFonts w:ascii="Garamond" w:hAnsi="Garamond" w:cs="Arial"/>
          <w:b/>
          <w:color w:val="000000" w:themeColor="text1"/>
          <w:sz w:val="28"/>
          <w:szCs w:val="28"/>
        </w:rPr>
        <w:t>Drugs</w:t>
      </w:r>
      <w:r w:rsidRPr="00BA3F48">
        <w:rPr>
          <w:rFonts w:ascii="Garamond" w:hAnsi="Garamond" w:cs="Arial"/>
          <w:color w:val="000000" w:themeColor="text1"/>
          <w:sz w:val="28"/>
          <w:szCs w:val="28"/>
        </w:rPr>
        <w:t xml:space="preserve"> or </w:t>
      </w:r>
      <w:r w:rsidRPr="00BA3F48">
        <w:rPr>
          <w:rFonts w:ascii="Garamond" w:hAnsi="Garamond" w:cs="Arial"/>
          <w:b/>
          <w:color w:val="000000" w:themeColor="text1"/>
          <w:sz w:val="28"/>
          <w:szCs w:val="28"/>
        </w:rPr>
        <w:t>drug use</w:t>
      </w:r>
      <w:r w:rsidRPr="00BA3F48">
        <w:rPr>
          <w:rFonts w:ascii="Garamond" w:hAnsi="Garamond" w:cs="Arial"/>
          <w:color w:val="000000" w:themeColor="text1"/>
          <w:sz w:val="28"/>
          <w:szCs w:val="28"/>
        </w:rPr>
        <w:t xml:space="preserve"> on the property, including marijuana and alcohol.</w:t>
      </w:r>
    </w:p>
    <w:p w14:paraId="71A683C8" w14:textId="77777777"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xml:space="preserve">- Buying or selling </w:t>
      </w:r>
      <w:r w:rsidRPr="00BA3F48">
        <w:rPr>
          <w:rFonts w:ascii="Garamond" w:hAnsi="Garamond" w:cs="Arial"/>
          <w:b/>
          <w:color w:val="000000" w:themeColor="text1"/>
          <w:sz w:val="28"/>
          <w:szCs w:val="28"/>
        </w:rPr>
        <w:t>anything</w:t>
      </w:r>
      <w:r w:rsidRPr="00BA3F48">
        <w:rPr>
          <w:rFonts w:ascii="Garamond" w:hAnsi="Garamond" w:cs="Arial"/>
          <w:color w:val="000000" w:themeColor="text1"/>
          <w:sz w:val="28"/>
          <w:szCs w:val="28"/>
        </w:rPr>
        <w:t xml:space="preserve"> on center property.</w:t>
      </w:r>
    </w:p>
    <w:p w14:paraId="1C1A8EAA" w14:textId="77777777"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xml:space="preserve">- </w:t>
      </w:r>
      <w:r w:rsidRPr="00BA3F48">
        <w:rPr>
          <w:rFonts w:ascii="Garamond" w:hAnsi="Garamond" w:cs="Arial"/>
          <w:b/>
          <w:color w:val="000000" w:themeColor="text1"/>
          <w:sz w:val="28"/>
          <w:szCs w:val="28"/>
        </w:rPr>
        <w:t>Off-leash animals</w:t>
      </w:r>
      <w:r w:rsidRPr="00BA3F48">
        <w:rPr>
          <w:rFonts w:ascii="Garamond" w:hAnsi="Garamond" w:cs="Arial"/>
          <w:color w:val="000000" w:themeColor="text1"/>
          <w:sz w:val="28"/>
          <w:szCs w:val="28"/>
        </w:rPr>
        <w:t xml:space="preserve"> anywhere.</w:t>
      </w:r>
    </w:p>
    <w:p w14:paraId="41DFBEBD" w14:textId="77777777"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Any animals in the dining hall, except service animals.</w:t>
      </w:r>
    </w:p>
    <w:p w14:paraId="3FA52E3B" w14:textId="4F038549"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Threats; violent, loud, or discriminatory language.</w:t>
      </w:r>
    </w:p>
    <w:p w14:paraId="3EEB518B" w14:textId="77777777"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xml:space="preserve">- </w:t>
      </w:r>
      <w:r w:rsidRPr="00BA3F48">
        <w:rPr>
          <w:rFonts w:ascii="Garamond" w:hAnsi="Garamond" w:cs="Arial"/>
          <w:b/>
          <w:color w:val="000000" w:themeColor="text1"/>
          <w:sz w:val="28"/>
          <w:szCs w:val="28"/>
        </w:rPr>
        <w:t>Fighting or violence</w:t>
      </w:r>
      <w:r w:rsidRPr="00BA3F48">
        <w:rPr>
          <w:rFonts w:ascii="Garamond" w:hAnsi="Garamond" w:cs="Arial"/>
          <w:color w:val="000000" w:themeColor="text1"/>
          <w:sz w:val="28"/>
          <w:szCs w:val="28"/>
        </w:rPr>
        <w:t>.</w:t>
      </w:r>
    </w:p>
    <w:p w14:paraId="64A41F9B" w14:textId="77777777"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xml:space="preserve">- Any action that creates an </w:t>
      </w:r>
      <w:r w:rsidRPr="00BA3F48">
        <w:rPr>
          <w:rFonts w:ascii="Garamond" w:hAnsi="Garamond" w:cs="Arial"/>
          <w:b/>
          <w:color w:val="000000" w:themeColor="text1"/>
          <w:sz w:val="28"/>
          <w:szCs w:val="28"/>
        </w:rPr>
        <w:t>unsafe environment</w:t>
      </w:r>
      <w:r w:rsidRPr="00BA3F48">
        <w:rPr>
          <w:rFonts w:ascii="Garamond" w:hAnsi="Garamond" w:cs="Arial"/>
          <w:color w:val="000000" w:themeColor="text1"/>
          <w:sz w:val="28"/>
          <w:szCs w:val="28"/>
        </w:rPr>
        <w:t>.</w:t>
      </w:r>
    </w:p>
    <w:p w14:paraId="075D5C8C" w14:textId="0C4CD281"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w:t>
      </w:r>
      <w:r w:rsidRPr="00BA3F48">
        <w:rPr>
          <w:rFonts w:ascii="Garamond" w:hAnsi="Garamond" w:cs="Arial"/>
          <w:b/>
          <w:color w:val="000000" w:themeColor="text1"/>
          <w:sz w:val="28"/>
          <w:szCs w:val="28"/>
        </w:rPr>
        <w:t xml:space="preserve"> Littering</w:t>
      </w:r>
      <w:r w:rsidRPr="00BA3F48">
        <w:rPr>
          <w:rFonts w:ascii="Garamond" w:hAnsi="Garamond" w:cs="Arial"/>
          <w:color w:val="000000" w:themeColor="text1"/>
          <w:sz w:val="28"/>
          <w:szCs w:val="28"/>
        </w:rPr>
        <w:t xml:space="preserve"> or </w:t>
      </w:r>
      <w:r w:rsidRPr="00BA3F48">
        <w:rPr>
          <w:rFonts w:ascii="Garamond" w:hAnsi="Garamond" w:cs="Arial"/>
          <w:b/>
          <w:color w:val="000000" w:themeColor="text1"/>
          <w:sz w:val="28"/>
          <w:szCs w:val="28"/>
        </w:rPr>
        <w:t>abandoning property</w:t>
      </w:r>
      <w:r w:rsidRPr="00BA3F48">
        <w:rPr>
          <w:rFonts w:ascii="Garamond" w:hAnsi="Garamond" w:cs="Arial"/>
          <w:color w:val="000000" w:themeColor="text1"/>
          <w:sz w:val="28"/>
          <w:szCs w:val="28"/>
        </w:rPr>
        <w:t>. Anything left unattended anywhere, including on neighboring property, may be thrown out.</w:t>
      </w:r>
    </w:p>
    <w:p w14:paraId="23B4152B" w14:textId="7A345290" w:rsidR="00E1435D" w:rsidRPr="00BA3F48" w:rsidRDefault="009633E2"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Pr>
          <w:rFonts w:ascii="Helvetica" w:hAnsi="Helvetica" w:cs="Helvetica"/>
          <w:noProof/>
        </w:rPr>
        <w:drawing>
          <wp:anchor distT="0" distB="0" distL="114300" distR="114300" simplePos="0" relativeHeight="251663360" behindDoc="0" locked="0" layoutInCell="1" allowOverlap="1" wp14:anchorId="4A317A2F" wp14:editId="445044E4">
            <wp:simplePos x="0" y="0"/>
            <wp:positionH relativeFrom="column">
              <wp:posOffset>3429000</wp:posOffset>
            </wp:positionH>
            <wp:positionV relativeFrom="paragraph">
              <wp:posOffset>104775</wp:posOffset>
            </wp:positionV>
            <wp:extent cx="3314700" cy="2230120"/>
            <wp:effectExtent l="0" t="0" r="1270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22301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1435D" w:rsidRPr="00BA3F48">
        <w:rPr>
          <w:rFonts w:ascii="Garamond" w:hAnsi="Garamond" w:cs="Arial"/>
          <w:color w:val="000000" w:themeColor="text1"/>
          <w:sz w:val="28"/>
          <w:szCs w:val="28"/>
        </w:rPr>
        <w:t xml:space="preserve">- </w:t>
      </w:r>
      <w:r w:rsidR="00E1435D" w:rsidRPr="00BA3F48">
        <w:rPr>
          <w:rFonts w:ascii="Garamond" w:hAnsi="Garamond" w:cs="Arial"/>
          <w:b/>
          <w:color w:val="000000" w:themeColor="text1"/>
          <w:sz w:val="28"/>
          <w:szCs w:val="28"/>
        </w:rPr>
        <w:t>Trespassing</w:t>
      </w:r>
      <w:r w:rsidR="00E1435D" w:rsidRPr="00BA3F48">
        <w:rPr>
          <w:rFonts w:ascii="Garamond" w:hAnsi="Garamond" w:cs="Arial"/>
          <w:color w:val="000000" w:themeColor="text1"/>
          <w:sz w:val="28"/>
          <w:szCs w:val="28"/>
        </w:rPr>
        <w:t>, including: being here after hours, sleeping on property, going downstairs or in the kitchen without permission, going behind the medical van.</w:t>
      </w:r>
    </w:p>
    <w:p w14:paraId="4E9CCFD6" w14:textId="77777777" w:rsidR="00E1435D" w:rsidRPr="00BA3F48"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More than one person at a time in the bathroom.</w:t>
      </w:r>
    </w:p>
    <w:p w14:paraId="70DE2DF0" w14:textId="77777777" w:rsidR="00E1435D" w:rsidRDefault="00E1435D" w:rsidP="00E1435D">
      <w:pPr>
        <w:widowControl w:val="0"/>
        <w:tabs>
          <w:tab w:val="left" w:pos="220"/>
          <w:tab w:val="left" w:pos="720"/>
        </w:tabs>
        <w:autoSpaceDE w:val="0"/>
        <w:autoSpaceDN w:val="0"/>
        <w:adjustRightInd w:val="0"/>
        <w:spacing w:after="120"/>
        <w:ind w:left="360"/>
        <w:rPr>
          <w:rFonts w:ascii="Garamond" w:hAnsi="Garamond" w:cs="Arial"/>
          <w:color w:val="000000" w:themeColor="text1"/>
          <w:sz w:val="28"/>
          <w:szCs w:val="28"/>
        </w:rPr>
      </w:pPr>
      <w:r w:rsidRPr="00BA3F48">
        <w:rPr>
          <w:rFonts w:ascii="Garamond" w:hAnsi="Garamond" w:cs="Arial"/>
          <w:color w:val="000000" w:themeColor="text1"/>
          <w:sz w:val="28"/>
          <w:szCs w:val="28"/>
        </w:rPr>
        <w:t xml:space="preserve">- </w:t>
      </w:r>
      <w:r w:rsidRPr="00BA3F48">
        <w:rPr>
          <w:rFonts w:ascii="Garamond" w:hAnsi="Garamond" w:cs="Arial"/>
          <w:b/>
          <w:color w:val="000000" w:themeColor="text1"/>
          <w:sz w:val="28"/>
          <w:szCs w:val="28"/>
        </w:rPr>
        <w:t>Harassing CSC’s neighbors</w:t>
      </w:r>
      <w:r w:rsidRPr="00BA3F48">
        <w:rPr>
          <w:rFonts w:ascii="Garamond" w:hAnsi="Garamond" w:cs="Arial"/>
          <w:color w:val="000000" w:themeColor="text1"/>
          <w:sz w:val="28"/>
          <w:szCs w:val="28"/>
        </w:rPr>
        <w:t>, sleeping, littering, or using drugs on their property or on Cornwell Street.</w:t>
      </w:r>
    </w:p>
    <w:p w14:paraId="27F72305" w14:textId="0733A9B1" w:rsidR="00456F45" w:rsidRDefault="00456F45" w:rsidP="00456F45">
      <w:pPr>
        <w:widowControl w:val="0"/>
        <w:tabs>
          <w:tab w:val="left" w:pos="220"/>
          <w:tab w:val="left" w:pos="720"/>
        </w:tabs>
        <w:autoSpaceDE w:val="0"/>
        <w:autoSpaceDN w:val="0"/>
        <w:adjustRightInd w:val="0"/>
        <w:spacing w:after="120"/>
        <w:rPr>
          <w:rFonts w:ascii="Garamond" w:hAnsi="Garamond" w:cs="Arial"/>
          <w:b/>
          <w:color w:val="000000" w:themeColor="text1"/>
          <w:sz w:val="28"/>
          <w:szCs w:val="28"/>
        </w:rPr>
      </w:pPr>
      <w:r>
        <w:rPr>
          <w:rFonts w:ascii="Garamond" w:hAnsi="Garamond" w:cs="Arial"/>
          <w:b/>
          <w:color w:val="000000" w:themeColor="text1"/>
          <w:sz w:val="28"/>
          <w:szCs w:val="28"/>
        </w:rPr>
        <w:t>Community Responsibility:</w:t>
      </w:r>
    </w:p>
    <w:p w14:paraId="2E181FC0" w14:textId="6E86CF7B" w:rsidR="00456F45" w:rsidRPr="00456F45" w:rsidRDefault="00456F45" w:rsidP="00456F45">
      <w:pPr>
        <w:widowControl w:val="0"/>
        <w:tabs>
          <w:tab w:val="left" w:pos="220"/>
          <w:tab w:val="left" w:pos="720"/>
        </w:tabs>
        <w:autoSpaceDE w:val="0"/>
        <w:autoSpaceDN w:val="0"/>
        <w:adjustRightInd w:val="0"/>
        <w:spacing w:after="120"/>
        <w:rPr>
          <w:rFonts w:ascii="Garamond" w:hAnsi="Garamond" w:cs="Arial"/>
          <w:color w:val="000000" w:themeColor="text1"/>
          <w:sz w:val="28"/>
          <w:szCs w:val="28"/>
        </w:rPr>
      </w:pPr>
      <w:r>
        <w:rPr>
          <w:rFonts w:ascii="Garamond" w:hAnsi="Garamond" w:cs="Arial"/>
          <w:color w:val="000000" w:themeColor="text1"/>
          <w:sz w:val="28"/>
          <w:szCs w:val="28"/>
        </w:rPr>
        <w:t>If violations of rules become so troublesome in a short period of time that it affects the operations of CSC, the center may close to the public for a short period of time to address these issues.</w:t>
      </w:r>
    </w:p>
    <w:p w14:paraId="66CD8781" w14:textId="77777777" w:rsidR="00E1435D" w:rsidRPr="00BA3F48" w:rsidRDefault="00E1435D" w:rsidP="00E1435D">
      <w:pPr>
        <w:rPr>
          <w:rFonts w:ascii="Garamond" w:hAnsi="Garamond"/>
          <w:b/>
          <w:sz w:val="28"/>
          <w:szCs w:val="28"/>
        </w:rPr>
      </w:pPr>
    </w:p>
    <w:p w14:paraId="1695514B" w14:textId="795C5C85" w:rsidR="00E1435D" w:rsidRPr="009633E2" w:rsidRDefault="00E1435D" w:rsidP="00E1435D">
      <w:pPr>
        <w:rPr>
          <w:rFonts w:ascii="Garamond" w:hAnsi="Garamond"/>
          <w:b/>
          <w:sz w:val="32"/>
          <w:szCs w:val="32"/>
        </w:rPr>
      </w:pPr>
      <w:r w:rsidRPr="009633E2">
        <w:rPr>
          <w:rFonts w:ascii="Garamond" w:hAnsi="Garamond"/>
          <w:b/>
          <w:sz w:val="32"/>
          <w:szCs w:val="32"/>
        </w:rPr>
        <w:t>Volunteer-Specific Rules</w:t>
      </w:r>
    </w:p>
    <w:p w14:paraId="72C720AE" w14:textId="77777777" w:rsidR="00E1435D" w:rsidRDefault="00E1435D" w:rsidP="00E1435D">
      <w:pPr>
        <w:rPr>
          <w:rFonts w:ascii="Garamond" w:hAnsi="Garamond"/>
          <w:b/>
          <w:sz w:val="28"/>
          <w:szCs w:val="28"/>
        </w:rPr>
      </w:pPr>
    </w:p>
    <w:p w14:paraId="0D86814C" w14:textId="043774EE" w:rsidR="00117037" w:rsidRPr="00BA3F48" w:rsidRDefault="00117037" w:rsidP="00117037">
      <w:pPr>
        <w:rPr>
          <w:rFonts w:ascii="Garamond" w:hAnsi="Garamond" w:cs="Arial"/>
          <w:sz w:val="28"/>
          <w:szCs w:val="28"/>
        </w:rPr>
      </w:pPr>
      <w:r>
        <w:rPr>
          <w:rFonts w:ascii="Garamond" w:hAnsi="Garamond"/>
          <w:sz w:val="28"/>
          <w:szCs w:val="28"/>
        </w:rPr>
        <w:t xml:space="preserve">0. </w:t>
      </w:r>
      <w:r w:rsidRPr="00BA3F48">
        <w:rPr>
          <w:rFonts w:ascii="Garamond" w:eastAsia="Times New Roman" w:hAnsi="Garamond" w:cs="Arial"/>
          <w:sz w:val="28"/>
          <w:szCs w:val="28"/>
        </w:rPr>
        <w:t xml:space="preserve">CSC </w:t>
      </w:r>
      <w:r>
        <w:rPr>
          <w:rFonts w:ascii="Garamond" w:eastAsia="Times New Roman" w:hAnsi="Garamond" w:cs="Arial"/>
          <w:sz w:val="28"/>
          <w:szCs w:val="28"/>
        </w:rPr>
        <w:t xml:space="preserve">staff </w:t>
      </w:r>
      <w:r w:rsidRPr="00BA3F48">
        <w:rPr>
          <w:rFonts w:ascii="Garamond" w:eastAsia="Times New Roman" w:hAnsi="Garamond" w:cs="Arial"/>
          <w:sz w:val="28"/>
          <w:szCs w:val="28"/>
        </w:rPr>
        <w:t>reserves the right to terminate your volunteer status at CSC at any time for any reason for any length of time.</w:t>
      </w:r>
      <w:r>
        <w:rPr>
          <w:rFonts w:ascii="Garamond" w:eastAsia="Times New Roman" w:hAnsi="Garamond" w:cs="Arial"/>
          <w:sz w:val="28"/>
          <w:szCs w:val="28"/>
        </w:rPr>
        <w:t xml:space="preserve"> You are an-at will volunteer and may discontinue volunteering at any time.</w:t>
      </w:r>
    </w:p>
    <w:p w14:paraId="462ACBDE" w14:textId="76DBCA54" w:rsidR="00E1435D" w:rsidRPr="00BA3F48" w:rsidRDefault="00117037" w:rsidP="00E1435D">
      <w:pPr>
        <w:rPr>
          <w:rFonts w:ascii="Garamond" w:hAnsi="Garamond" w:cs="Arial"/>
          <w:sz w:val="28"/>
          <w:szCs w:val="28"/>
        </w:rPr>
      </w:pPr>
      <w:r>
        <w:rPr>
          <w:rFonts w:ascii="Garamond" w:hAnsi="Garamond" w:cs="Arial"/>
          <w:color w:val="000000"/>
          <w:sz w:val="28"/>
          <w:szCs w:val="28"/>
        </w:rPr>
        <w:t xml:space="preserve">1. </w:t>
      </w:r>
      <w:r w:rsidR="00E1435D" w:rsidRPr="00BA3F48">
        <w:rPr>
          <w:rFonts w:ascii="Garamond" w:hAnsi="Garamond" w:cs="Arial"/>
          <w:color w:val="000000"/>
          <w:sz w:val="28"/>
          <w:szCs w:val="28"/>
        </w:rPr>
        <w:t xml:space="preserve">The same rules that apply to the clients apply to you. </w:t>
      </w:r>
    </w:p>
    <w:p w14:paraId="72DBE4AE" w14:textId="2FEB9B0C" w:rsidR="00E1435D" w:rsidRPr="00BA3F48" w:rsidRDefault="00117037" w:rsidP="00E1435D">
      <w:pPr>
        <w:rPr>
          <w:rFonts w:ascii="Garamond" w:hAnsi="Garamond" w:cs="Arial"/>
          <w:sz w:val="28"/>
          <w:szCs w:val="28"/>
        </w:rPr>
      </w:pPr>
      <w:r>
        <w:rPr>
          <w:rFonts w:ascii="Garamond" w:hAnsi="Garamond" w:cs="Arial"/>
          <w:color w:val="000000"/>
          <w:sz w:val="28"/>
          <w:szCs w:val="28"/>
        </w:rPr>
        <w:t>2</w:t>
      </w:r>
      <w:r w:rsidR="00E1435D" w:rsidRPr="00BA3F48">
        <w:rPr>
          <w:rFonts w:ascii="Garamond" w:hAnsi="Garamond" w:cs="Arial"/>
          <w:color w:val="000000"/>
          <w:sz w:val="28"/>
          <w:szCs w:val="28"/>
        </w:rPr>
        <w:t>. No taking advantage of your position as a volunteer to favor certain clients.</w:t>
      </w:r>
      <w:r>
        <w:rPr>
          <w:rFonts w:ascii="Garamond" w:hAnsi="Garamond" w:cs="Arial"/>
          <w:color w:val="000000"/>
          <w:sz w:val="28"/>
          <w:szCs w:val="28"/>
        </w:rPr>
        <w:t xml:space="preserve"> (</w:t>
      </w:r>
      <w:proofErr w:type="gramStart"/>
      <w:r>
        <w:rPr>
          <w:rFonts w:ascii="Garamond" w:hAnsi="Garamond" w:cs="Arial"/>
          <w:color w:val="000000"/>
          <w:sz w:val="28"/>
          <w:szCs w:val="28"/>
        </w:rPr>
        <w:t>see</w:t>
      </w:r>
      <w:proofErr w:type="gramEnd"/>
      <w:r>
        <w:rPr>
          <w:rFonts w:ascii="Garamond" w:hAnsi="Garamond" w:cs="Arial"/>
          <w:color w:val="000000"/>
          <w:sz w:val="28"/>
          <w:szCs w:val="28"/>
        </w:rPr>
        <w:t xml:space="preserve"> discrimination policy)</w:t>
      </w:r>
    </w:p>
    <w:p w14:paraId="5AF1E3D3" w14:textId="18213D48" w:rsidR="00E1435D" w:rsidRPr="00117037" w:rsidRDefault="00117037" w:rsidP="00117037">
      <w:pPr>
        <w:rPr>
          <w:rFonts w:ascii="Garamond" w:hAnsi="Garamond" w:cs="Arial"/>
          <w:sz w:val="28"/>
          <w:szCs w:val="28"/>
        </w:rPr>
      </w:pPr>
      <w:r>
        <w:rPr>
          <w:rFonts w:ascii="Garamond" w:hAnsi="Garamond" w:cs="Arial"/>
          <w:color w:val="000000"/>
          <w:sz w:val="28"/>
          <w:szCs w:val="28"/>
        </w:rPr>
        <w:t>3.</w:t>
      </w:r>
      <w:r w:rsidR="00E1435D" w:rsidRPr="00BA3F48">
        <w:rPr>
          <w:rFonts w:ascii="Garamond" w:hAnsi="Garamond" w:cs="Arial"/>
          <w:color w:val="000000"/>
          <w:sz w:val="28"/>
          <w:szCs w:val="28"/>
        </w:rPr>
        <w:t xml:space="preserve"> You may use any client service as long as you go through normal processes. Please give priority to clients first for using services.</w:t>
      </w:r>
      <w:r>
        <w:rPr>
          <w:rFonts w:ascii="Garamond" w:hAnsi="Garamond" w:cs="Arial"/>
          <w:color w:val="000000"/>
          <w:sz w:val="28"/>
          <w:szCs w:val="28"/>
        </w:rPr>
        <w:t xml:space="preserve"> </w:t>
      </w:r>
      <w:r w:rsidRPr="00BA3F48">
        <w:rPr>
          <w:rFonts w:ascii="Garamond" w:hAnsi="Garamond" w:cs="Arial"/>
          <w:color w:val="000000"/>
          <w:sz w:val="28"/>
          <w:szCs w:val="28"/>
        </w:rPr>
        <w:t>Please ask a staff member before taking food for any reason.</w:t>
      </w:r>
    </w:p>
    <w:p w14:paraId="0CBDEF0C" w14:textId="68CCE213" w:rsidR="00E1435D" w:rsidRDefault="00117037" w:rsidP="00E1435D">
      <w:pPr>
        <w:rPr>
          <w:rFonts w:ascii="Garamond" w:hAnsi="Garamond" w:cs="Arial"/>
          <w:color w:val="000000"/>
          <w:sz w:val="28"/>
          <w:szCs w:val="28"/>
        </w:rPr>
      </w:pPr>
      <w:r>
        <w:rPr>
          <w:rFonts w:ascii="Garamond" w:hAnsi="Garamond" w:cs="Arial"/>
          <w:color w:val="000000"/>
          <w:sz w:val="28"/>
          <w:szCs w:val="28"/>
        </w:rPr>
        <w:t>4.</w:t>
      </w:r>
      <w:r w:rsidR="00E1435D" w:rsidRPr="00BA3F48">
        <w:rPr>
          <w:rFonts w:ascii="Garamond" w:hAnsi="Garamond" w:cs="Arial"/>
          <w:color w:val="000000"/>
          <w:sz w:val="28"/>
          <w:szCs w:val="28"/>
        </w:rPr>
        <w:t xml:space="preserve"> Don’t be in the volunteer or staff space when you are not on shift unless you have a specific reason. (I.e. meeting with staff member)</w:t>
      </w:r>
    </w:p>
    <w:p w14:paraId="43E6F163" w14:textId="2E0A4CCE" w:rsidR="00117037" w:rsidRDefault="00117037" w:rsidP="00E1435D">
      <w:pPr>
        <w:rPr>
          <w:rFonts w:ascii="Garamond" w:hAnsi="Garamond" w:cs="Arial"/>
          <w:color w:val="000000"/>
          <w:sz w:val="28"/>
          <w:szCs w:val="28"/>
        </w:rPr>
      </w:pPr>
      <w:r>
        <w:rPr>
          <w:rFonts w:ascii="Garamond" w:hAnsi="Garamond" w:cs="Arial"/>
          <w:color w:val="000000"/>
          <w:sz w:val="28"/>
          <w:szCs w:val="28"/>
        </w:rPr>
        <w:t>5. Please wear closed-toed shoes or boots, and appropriate clothing.</w:t>
      </w:r>
    </w:p>
    <w:p w14:paraId="0DC7335E" w14:textId="6F259980" w:rsidR="00117037" w:rsidRPr="00BA3F48" w:rsidRDefault="00117037" w:rsidP="00E1435D">
      <w:pPr>
        <w:rPr>
          <w:rFonts w:ascii="Garamond" w:hAnsi="Garamond" w:cs="Arial"/>
          <w:color w:val="000000"/>
          <w:sz w:val="28"/>
          <w:szCs w:val="28"/>
        </w:rPr>
      </w:pPr>
      <w:r>
        <w:rPr>
          <w:rFonts w:ascii="Garamond" w:hAnsi="Garamond" w:cs="Arial"/>
          <w:color w:val="000000"/>
          <w:sz w:val="28"/>
          <w:szCs w:val="28"/>
        </w:rPr>
        <w:t>6. Please provide notice if you are unable to make a shift, or unable to volunteer in the future.</w:t>
      </w:r>
    </w:p>
    <w:p w14:paraId="6D88559B" w14:textId="6A54A011" w:rsidR="00E1435D" w:rsidRPr="00BA3F48" w:rsidRDefault="00117037" w:rsidP="00E1435D">
      <w:pPr>
        <w:rPr>
          <w:rFonts w:ascii="Garamond" w:eastAsia="Times New Roman" w:hAnsi="Garamond" w:cs="Arial"/>
          <w:sz w:val="28"/>
          <w:szCs w:val="28"/>
        </w:rPr>
      </w:pPr>
      <w:r>
        <w:rPr>
          <w:rFonts w:ascii="Garamond" w:eastAsia="Times New Roman" w:hAnsi="Garamond" w:cs="Arial"/>
          <w:sz w:val="28"/>
          <w:szCs w:val="28"/>
        </w:rPr>
        <w:t>7</w:t>
      </w:r>
      <w:r w:rsidR="00E1435D" w:rsidRPr="00BA3F48">
        <w:rPr>
          <w:rFonts w:ascii="Garamond" w:eastAsia="Times New Roman" w:hAnsi="Garamond" w:cs="Arial"/>
          <w:sz w:val="28"/>
          <w:szCs w:val="28"/>
        </w:rPr>
        <w:t>. Don’t intervene in arguments or fights between clients or between clients and volunteers, instead find a staff member, or call 911 yourself if appropriate.</w:t>
      </w:r>
    </w:p>
    <w:p w14:paraId="224908A2" w14:textId="11F31B41" w:rsidR="00E1435D" w:rsidRDefault="00117037" w:rsidP="00E1435D">
      <w:pPr>
        <w:rPr>
          <w:rFonts w:ascii="Garamond" w:eastAsia="Times New Roman" w:hAnsi="Garamond" w:cs="Arial"/>
          <w:sz w:val="28"/>
          <w:szCs w:val="28"/>
        </w:rPr>
      </w:pPr>
      <w:r>
        <w:rPr>
          <w:rFonts w:ascii="Garamond" w:eastAsia="Times New Roman" w:hAnsi="Garamond" w:cs="Arial"/>
          <w:sz w:val="28"/>
          <w:szCs w:val="28"/>
        </w:rPr>
        <w:t xml:space="preserve">8. </w:t>
      </w:r>
      <w:r w:rsidR="00E1435D" w:rsidRPr="00BA3F48">
        <w:rPr>
          <w:rFonts w:ascii="Garamond" w:eastAsia="Times New Roman" w:hAnsi="Garamond" w:cs="Arial"/>
          <w:sz w:val="28"/>
          <w:szCs w:val="28"/>
        </w:rPr>
        <w:t xml:space="preserve"> Don’t touch clients without their permission (even a hug – just ask first!)</w:t>
      </w:r>
    </w:p>
    <w:p w14:paraId="0999FC48" w14:textId="7FCC5884" w:rsidR="009667E9" w:rsidRPr="00BA3F48" w:rsidRDefault="00117037" w:rsidP="00E1435D">
      <w:pPr>
        <w:rPr>
          <w:rFonts w:ascii="Garamond" w:eastAsia="Times New Roman" w:hAnsi="Garamond" w:cs="Arial"/>
          <w:sz w:val="28"/>
          <w:szCs w:val="28"/>
        </w:rPr>
      </w:pPr>
      <w:r>
        <w:rPr>
          <w:rFonts w:ascii="Garamond" w:eastAsia="Times New Roman" w:hAnsi="Garamond" w:cs="Arial"/>
          <w:sz w:val="28"/>
          <w:szCs w:val="28"/>
        </w:rPr>
        <w:t>9.</w:t>
      </w:r>
      <w:r w:rsidR="009667E9">
        <w:rPr>
          <w:rFonts w:ascii="Garamond" w:eastAsia="Times New Roman" w:hAnsi="Garamond" w:cs="Arial"/>
          <w:sz w:val="28"/>
          <w:szCs w:val="28"/>
        </w:rPr>
        <w:t xml:space="preserve"> Please respect confidentiality of client information in the CSC database as well as personal information shared with you </w:t>
      </w:r>
      <w:proofErr w:type="gramStart"/>
      <w:r w:rsidR="009667E9">
        <w:rPr>
          <w:rFonts w:ascii="Garamond" w:eastAsia="Times New Roman" w:hAnsi="Garamond" w:cs="Arial"/>
          <w:sz w:val="28"/>
          <w:szCs w:val="28"/>
        </w:rPr>
        <w:t>be</w:t>
      </w:r>
      <w:proofErr w:type="gramEnd"/>
      <w:r w:rsidR="009667E9">
        <w:rPr>
          <w:rFonts w:ascii="Garamond" w:eastAsia="Times New Roman" w:hAnsi="Garamond" w:cs="Arial"/>
          <w:sz w:val="28"/>
          <w:szCs w:val="28"/>
        </w:rPr>
        <w:t xml:space="preserve"> clients.</w:t>
      </w:r>
    </w:p>
    <w:p w14:paraId="66DCE2ED" w14:textId="2CCA563F" w:rsidR="00E1435D" w:rsidRDefault="00117037" w:rsidP="00E1435D">
      <w:pPr>
        <w:rPr>
          <w:rFonts w:ascii="Garamond" w:hAnsi="Garamond" w:cs="Arial"/>
          <w:color w:val="000000"/>
          <w:sz w:val="28"/>
          <w:szCs w:val="28"/>
        </w:rPr>
      </w:pPr>
      <w:r>
        <w:rPr>
          <w:rFonts w:ascii="Garamond" w:hAnsi="Garamond" w:cs="Arial"/>
          <w:color w:val="000000"/>
          <w:sz w:val="28"/>
          <w:szCs w:val="28"/>
        </w:rPr>
        <w:t>10. All volunteers must treat with professionalism and respect</w:t>
      </w:r>
      <w:r w:rsidR="00E1435D" w:rsidRPr="00BA3F48">
        <w:rPr>
          <w:rFonts w:ascii="Garamond" w:hAnsi="Garamond" w:cs="Arial"/>
          <w:color w:val="000000"/>
          <w:sz w:val="28"/>
          <w:szCs w:val="28"/>
        </w:rPr>
        <w:t xml:space="preserve"> all clients, </w:t>
      </w:r>
      <w:r w:rsidR="009667E9">
        <w:rPr>
          <w:rFonts w:ascii="Garamond" w:hAnsi="Garamond" w:cs="Arial"/>
          <w:color w:val="000000"/>
          <w:sz w:val="28"/>
          <w:szCs w:val="28"/>
        </w:rPr>
        <w:t>volunteers and staff of the CSC.</w:t>
      </w:r>
    </w:p>
    <w:p w14:paraId="41DC0F5C" w14:textId="77777777" w:rsidR="00114EC1" w:rsidRDefault="00114EC1" w:rsidP="00E1435D">
      <w:pPr>
        <w:rPr>
          <w:rFonts w:ascii="Garamond" w:hAnsi="Garamond" w:cs="Arial"/>
          <w:color w:val="000000"/>
          <w:sz w:val="28"/>
          <w:szCs w:val="28"/>
        </w:rPr>
      </w:pPr>
    </w:p>
    <w:p w14:paraId="4380B4A7" w14:textId="77777777" w:rsidR="00114EC1" w:rsidRPr="00CC1978" w:rsidRDefault="00114EC1" w:rsidP="00114EC1">
      <w:pPr>
        <w:rPr>
          <w:rFonts w:ascii="Garamond" w:hAnsi="Garamond"/>
          <w:b/>
          <w:sz w:val="28"/>
          <w:szCs w:val="28"/>
        </w:rPr>
      </w:pPr>
      <w:r w:rsidRPr="00CC1978">
        <w:rPr>
          <w:rFonts w:ascii="Garamond" w:hAnsi="Garamond"/>
          <w:b/>
          <w:sz w:val="28"/>
          <w:szCs w:val="28"/>
        </w:rPr>
        <w:t>Community-Service Specific Rules</w:t>
      </w:r>
    </w:p>
    <w:p w14:paraId="3B9F4901" w14:textId="77777777" w:rsidR="00114EC1" w:rsidRPr="00CC1978" w:rsidRDefault="00114EC1" w:rsidP="00114EC1">
      <w:pPr>
        <w:rPr>
          <w:rFonts w:ascii="Garamond" w:hAnsi="Garamond"/>
          <w:b/>
          <w:sz w:val="28"/>
          <w:szCs w:val="28"/>
        </w:rPr>
      </w:pPr>
    </w:p>
    <w:p w14:paraId="68C07923" w14:textId="77777777" w:rsidR="00114EC1" w:rsidRPr="00CC1978" w:rsidRDefault="00114EC1" w:rsidP="00114EC1">
      <w:pPr>
        <w:rPr>
          <w:rFonts w:ascii="Garamond" w:hAnsi="Garamond"/>
          <w:sz w:val="28"/>
          <w:szCs w:val="28"/>
        </w:rPr>
      </w:pPr>
      <w:r w:rsidRPr="00CC1978">
        <w:rPr>
          <w:rFonts w:ascii="Garamond" w:hAnsi="Garamond"/>
          <w:sz w:val="28"/>
          <w:szCs w:val="28"/>
        </w:rPr>
        <w:t>All volunteers using time at CSC towards their community service hours are expected to show up on time, during their scheduled shifts. They are also expected to stay on task and do their best work when they are here,</w:t>
      </w:r>
      <w:r>
        <w:rPr>
          <w:rFonts w:ascii="Garamond" w:hAnsi="Garamond"/>
          <w:sz w:val="28"/>
          <w:szCs w:val="28"/>
        </w:rPr>
        <w:t xml:space="preserve"> and meet the basic standards of behavior one would have to meet in a workplace </w:t>
      </w:r>
      <w:proofErr w:type="gramStart"/>
      <w:r>
        <w:rPr>
          <w:rFonts w:ascii="Garamond" w:hAnsi="Garamond"/>
          <w:sz w:val="28"/>
          <w:szCs w:val="28"/>
        </w:rPr>
        <w:t xml:space="preserve">-  </w:t>
      </w:r>
      <w:r w:rsidRPr="00CC1978">
        <w:rPr>
          <w:rFonts w:ascii="Garamond" w:hAnsi="Garamond"/>
          <w:sz w:val="28"/>
          <w:szCs w:val="28"/>
        </w:rPr>
        <w:t xml:space="preserve"> including</w:t>
      </w:r>
      <w:proofErr w:type="gramEnd"/>
      <w:r w:rsidRPr="00CC1978">
        <w:rPr>
          <w:rFonts w:ascii="Garamond" w:hAnsi="Garamond"/>
          <w:sz w:val="28"/>
          <w:szCs w:val="28"/>
        </w:rPr>
        <w:t xml:space="preserve"> but not limited to – </w:t>
      </w:r>
    </w:p>
    <w:p w14:paraId="3AF42262" w14:textId="77777777" w:rsidR="00114EC1" w:rsidRPr="00CC1978" w:rsidRDefault="00114EC1" w:rsidP="00114EC1">
      <w:pPr>
        <w:pStyle w:val="ListParagraph"/>
        <w:numPr>
          <w:ilvl w:val="0"/>
          <w:numId w:val="18"/>
        </w:numPr>
        <w:rPr>
          <w:rFonts w:ascii="Garamond" w:hAnsi="Garamond"/>
          <w:sz w:val="28"/>
          <w:szCs w:val="28"/>
        </w:rPr>
      </w:pPr>
      <w:r w:rsidRPr="00CC1978">
        <w:rPr>
          <w:rFonts w:ascii="Garamond" w:hAnsi="Garamond"/>
          <w:sz w:val="28"/>
          <w:szCs w:val="28"/>
        </w:rPr>
        <w:t>Staying in their volunteer area except during breaks.</w:t>
      </w:r>
    </w:p>
    <w:p w14:paraId="42D7EE4E" w14:textId="77777777" w:rsidR="00114EC1" w:rsidRDefault="00114EC1" w:rsidP="00114EC1">
      <w:pPr>
        <w:pStyle w:val="ListParagraph"/>
        <w:numPr>
          <w:ilvl w:val="0"/>
          <w:numId w:val="18"/>
        </w:numPr>
        <w:rPr>
          <w:rFonts w:ascii="Garamond" w:hAnsi="Garamond"/>
          <w:sz w:val="28"/>
          <w:szCs w:val="28"/>
        </w:rPr>
      </w:pPr>
      <w:r w:rsidRPr="00CC1978">
        <w:rPr>
          <w:rFonts w:ascii="Garamond" w:hAnsi="Garamond"/>
          <w:sz w:val="28"/>
          <w:szCs w:val="28"/>
        </w:rPr>
        <w:t xml:space="preserve">Staying on task – not being on their phone, texting, </w:t>
      </w:r>
      <w:r>
        <w:rPr>
          <w:rFonts w:ascii="Garamond" w:hAnsi="Garamond"/>
          <w:sz w:val="28"/>
          <w:szCs w:val="28"/>
        </w:rPr>
        <w:t>playing games, etc.</w:t>
      </w:r>
    </w:p>
    <w:p w14:paraId="70DE04F8" w14:textId="77777777" w:rsidR="00114EC1" w:rsidRPr="00CC1978" w:rsidRDefault="00114EC1" w:rsidP="00114EC1">
      <w:pPr>
        <w:pStyle w:val="ListParagraph"/>
        <w:numPr>
          <w:ilvl w:val="0"/>
          <w:numId w:val="18"/>
        </w:numPr>
        <w:rPr>
          <w:rFonts w:ascii="Garamond" w:hAnsi="Garamond"/>
          <w:sz w:val="28"/>
          <w:szCs w:val="28"/>
        </w:rPr>
      </w:pPr>
      <w:r>
        <w:rPr>
          <w:rFonts w:ascii="Garamond" w:hAnsi="Garamond"/>
          <w:sz w:val="28"/>
          <w:szCs w:val="28"/>
        </w:rPr>
        <w:t xml:space="preserve">Putting in effort, doing a reasonable amount of work. </w:t>
      </w:r>
    </w:p>
    <w:p w14:paraId="107187BF" w14:textId="77777777" w:rsidR="00114EC1" w:rsidRPr="00CC1978" w:rsidRDefault="00114EC1" w:rsidP="00114EC1">
      <w:pPr>
        <w:pStyle w:val="ListParagraph"/>
        <w:numPr>
          <w:ilvl w:val="0"/>
          <w:numId w:val="18"/>
        </w:numPr>
        <w:rPr>
          <w:rFonts w:ascii="Garamond" w:hAnsi="Garamond"/>
          <w:sz w:val="28"/>
          <w:szCs w:val="28"/>
        </w:rPr>
      </w:pPr>
      <w:r w:rsidRPr="00CC1978">
        <w:rPr>
          <w:rFonts w:ascii="Garamond" w:hAnsi="Garamond"/>
          <w:sz w:val="28"/>
          <w:szCs w:val="28"/>
        </w:rPr>
        <w:t>Following the instructions of staff</w:t>
      </w:r>
      <w:r>
        <w:rPr>
          <w:rFonts w:ascii="Garamond" w:hAnsi="Garamond"/>
          <w:sz w:val="28"/>
          <w:szCs w:val="28"/>
        </w:rPr>
        <w:t>.</w:t>
      </w:r>
    </w:p>
    <w:p w14:paraId="6E71625B" w14:textId="77777777" w:rsidR="00114EC1" w:rsidRPr="00CC1978" w:rsidRDefault="00114EC1" w:rsidP="00114EC1">
      <w:pPr>
        <w:pStyle w:val="ListParagraph"/>
        <w:numPr>
          <w:ilvl w:val="0"/>
          <w:numId w:val="18"/>
        </w:numPr>
        <w:rPr>
          <w:rFonts w:ascii="Garamond" w:hAnsi="Garamond"/>
          <w:sz w:val="28"/>
          <w:szCs w:val="28"/>
        </w:rPr>
      </w:pPr>
      <w:r w:rsidRPr="00CC1978">
        <w:rPr>
          <w:rFonts w:ascii="Garamond" w:hAnsi="Garamond"/>
          <w:sz w:val="28"/>
          <w:szCs w:val="28"/>
        </w:rPr>
        <w:t xml:space="preserve">Treating </w:t>
      </w:r>
      <w:r>
        <w:rPr>
          <w:rFonts w:ascii="Garamond" w:hAnsi="Garamond"/>
          <w:sz w:val="28"/>
          <w:szCs w:val="28"/>
        </w:rPr>
        <w:t xml:space="preserve">clients and </w:t>
      </w:r>
      <w:r w:rsidRPr="00CC1978">
        <w:rPr>
          <w:rFonts w:ascii="Garamond" w:hAnsi="Garamond"/>
          <w:sz w:val="28"/>
          <w:szCs w:val="28"/>
        </w:rPr>
        <w:t>other volunteers (including community service workers) with respect.</w:t>
      </w:r>
    </w:p>
    <w:p w14:paraId="0ED73133" w14:textId="77777777" w:rsidR="00114EC1" w:rsidRPr="00CC1978" w:rsidRDefault="00114EC1" w:rsidP="00114EC1">
      <w:pPr>
        <w:rPr>
          <w:rFonts w:ascii="Garamond" w:hAnsi="Garamond"/>
          <w:sz w:val="28"/>
          <w:szCs w:val="28"/>
        </w:rPr>
      </w:pPr>
    </w:p>
    <w:p w14:paraId="324606D4" w14:textId="2870DCD7" w:rsidR="00114EC1" w:rsidRPr="00F4019B" w:rsidRDefault="00114EC1" w:rsidP="00E1435D">
      <w:pPr>
        <w:rPr>
          <w:rFonts w:ascii="Garamond" w:hAnsi="Garamond"/>
          <w:sz w:val="28"/>
          <w:szCs w:val="28"/>
        </w:rPr>
      </w:pPr>
      <w:r w:rsidRPr="00CC1978">
        <w:rPr>
          <w:rFonts w:ascii="Garamond" w:hAnsi="Garamond"/>
          <w:sz w:val="28"/>
          <w:szCs w:val="28"/>
        </w:rPr>
        <w:t xml:space="preserve">Failure to </w:t>
      </w:r>
      <w:r>
        <w:rPr>
          <w:rFonts w:ascii="Garamond" w:hAnsi="Garamond"/>
          <w:sz w:val="28"/>
          <w:szCs w:val="28"/>
        </w:rPr>
        <w:t>follow these rules may result in us terminating your community service at CSC.</w:t>
      </w:r>
    </w:p>
    <w:p w14:paraId="1EE6EF4D" w14:textId="77777777" w:rsidR="00E1435D" w:rsidRPr="00BA3F48" w:rsidRDefault="00E1435D" w:rsidP="00E1435D">
      <w:pPr>
        <w:rPr>
          <w:rFonts w:ascii="Garamond" w:hAnsi="Garamond"/>
          <w:b/>
          <w:sz w:val="28"/>
          <w:szCs w:val="28"/>
        </w:rPr>
      </w:pPr>
    </w:p>
    <w:p w14:paraId="56F09BD1" w14:textId="13609DD6" w:rsidR="00E1435D" w:rsidRPr="009633E2" w:rsidRDefault="00E1435D" w:rsidP="00E1435D">
      <w:pPr>
        <w:rPr>
          <w:rFonts w:ascii="Garamond" w:hAnsi="Garamond"/>
          <w:b/>
          <w:sz w:val="32"/>
          <w:szCs w:val="32"/>
        </w:rPr>
      </w:pPr>
      <w:r w:rsidRPr="009633E2">
        <w:rPr>
          <w:rFonts w:ascii="Garamond" w:hAnsi="Garamond"/>
          <w:b/>
          <w:sz w:val="32"/>
          <w:szCs w:val="32"/>
        </w:rPr>
        <w:t>Screening, Dismissal, and Background Checks</w:t>
      </w:r>
    </w:p>
    <w:p w14:paraId="31E435CD" w14:textId="1D2850B8" w:rsidR="001C4277" w:rsidRPr="00456F45" w:rsidRDefault="00117037" w:rsidP="00E1435D">
      <w:pPr>
        <w:rPr>
          <w:rFonts w:ascii="Garamond" w:hAnsi="Garamond"/>
          <w:sz w:val="28"/>
          <w:szCs w:val="32"/>
        </w:rPr>
      </w:pPr>
      <w:r>
        <w:rPr>
          <w:rFonts w:ascii="Garamond" w:hAnsi="Garamond"/>
          <w:sz w:val="28"/>
          <w:szCs w:val="32"/>
        </w:rPr>
        <w:t>In the course</w:t>
      </w:r>
      <w:r w:rsidR="008C762D">
        <w:rPr>
          <w:rFonts w:ascii="Garamond" w:hAnsi="Garamond"/>
          <w:sz w:val="28"/>
          <w:szCs w:val="32"/>
        </w:rPr>
        <w:t xml:space="preserve"> of some volunteer roles, </w:t>
      </w:r>
      <w:r w:rsidR="00E1435D" w:rsidRPr="00BA3F48">
        <w:rPr>
          <w:rFonts w:ascii="Garamond" w:hAnsi="Garamond"/>
          <w:sz w:val="28"/>
          <w:szCs w:val="32"/>
        </w:rPr>
        <w:t xml:space="preserve">CSC </w:t>
      </w:r>
      <w:r w:rsidR="008C762D">
        <w:rPr>
          <w:rFonts w:ascii="Garamond" w:hAnsi="Garamond"/>
          <w:sz w:val="28"/>
          <w:szCs w:val="32"/>
        </w:rPr>
        <w:t xml:space="preserve">may </w:t>
      </w:r>
      <w:r w:rsidR="00E1435D" w:rsidRPr="00BA3F48">
        <w:rPr>
          <w:rFonts w:ascii="Garamond" w:hAnsi="Garamond"/>
          <w:sz w:val="28"/>
          <w:szCs w:val="32"/>
        </w:rPr>
        <w:t xml:space="preserve">require background checks. We recognize that many of our volunteers are in recovery and may not have a perfect record. </w:t>
      </w:r>
      <w:r w:rsidR="008C762D">
        <w:rPr>
          <w:rFonts w:ascii="Garamond" w:hAnsi="Garamond"/>
          <w:sz w:val="28"/>
          <w:szCs w:val="32"/>
        </w:rPr>
        <w:t>However, a</w:t>
      </w:r>
      <w:r w:rsidR="00BA3F48" w:rsidRPr="00BA3F48">
        <w:rPr>
          <w:rFonts w:ascii="Garamond" w:hAnsi="Garamond"/>
          <w:sz w:val="28"/>
          <w:szCs w:val="32"/>
        </w:rPr>
        <w:t>ny volunteer found to have a sex offense on their record will not be allowed to volunteer at CSC in</w:t>
      </w:r>
      <w:r w:rsidR="001C4277">
        <w:rPr>
          <w:rFonts w:ascii="Garamond" w:hAnsi="Garamond"/>
          <w:sz w:val="28"/>
          <w:szCs w:val="32"/>
        </w:rPr>
        <w:t xml:space="preserve"> any capacity (even for roles that do not require background checks)</w:t>
      </w:r>
    </w:p>
    <w:p w14:paraId="1AF0D5A3" w14:textId="77777777" w:rsidR="001C4277" w:rsidRPr="00BA3F48" w:rsidRDefault="001C4277" w:rsidP="00E1435D">
      <w:pPr>
        <w:rPr>
          <w:rFonts w:ascii="Garamond" w:hAnsi="Garamond"/>
          <w:b/>
          <w:sz w:val="28"/>
          <w:szCs w:val="28"/>
        </w:rPr>
      </w:pPr>
    </w:p>
    <w:p w14:paraId="34EBF824" w14:textId="54694C0E" w:rsidR="00BA3F48" w:rsidRPr="009633E2" w:rsidRDefault="00BA3F48" w:rsidP="00E1435D">
      <w:pPr>
        <w:rPr>
          <w:rFonts w:ascii="Garamond" w:hAnsi="Garamond"/>
          <w:b/>
          <w:sz w:val="32"/>
          <w:szCs w:val="32"/>
        </w:rPr>
      </w:pPr>
      <w:r w:rsidRPr="009633E2">
        <w:rPr>
          <w:rFonts w:ascii="Garamond" w:hAnsi="Garamond"/>
          <w:b/>
          <w:sz w:val="32"/>
          <w:szCs w:val="32"/>
        </w:rPr>
        <w:t xml:space="preserve">Harassment, </w:t>
      </w:r>
      <w:r w:rsidR="00EC59E2" w:rsidRPr="009633E2">
        <w:rPr>
          <w:rFonts w:ascii="Garamond" w:hAnsi="Garamond"/>
          <w:b/>
          <w:sz w:val="32"/>
          <w:szCs w:val="32"/>
        </w:rPr>
        <w:t xml:space="preserve">Discrimination, </w:t>
      </w:r>
      <w:r w:rsidRPr="009633E2">
        <w:rPr>
          <w:rFonts w:ascii="Garamond" w:hAnsi="Garamond"/>
          <w:b/>
          <w:sz w:val="32"/>
          <w:szCs w:val="32"/>
        </w:rPr>
        <w:t>Child, and Abuse Prevention Policies</w:t>
      </w:r>
    </w:p>
    <w:p w14:paraId="5B9B42FC" w14:textId="77777777" w:rsidR="00BA3F48" w:rsidRDefault="00BA3F48" w:rsidP="00E1435D">
      <w:pPr>
        <w:rPr>
          <w:rFonts w:ascii="Garamond" w:hAnsi="Garamond"/>
          <w:b/>
          <w:sz w:val="28"/>
          <w:szCs w:val="28"/>
        </w:rPr>
      </w:pPr>
    </w:p>
    <w:p w14:paraId="636A3B60" w14:textId="03DD4FC3" w:rsidR="00EC59E2" w:rsidRDefault="00EC59E2" w:rsidP="00E1435D">
      <w:pPr>
        <w:rPr>
          <w:rFonts w:ascii="Garamond" w:hAnsi="Garamond"/>
          <w:b/>
          <w:sz w:val="28"/>
          <w:szCs w:val="28"/>
        </w:rPr>
      </w:pPr>
      <w:r>
        <w:rPr>
          <w:rFonts w:ascii="Garamond" w:hAnsi="Garamond"/>
          <w:b/>
          <w:i/>
          <w:sz w:val="28"/>
          <w:szCs w:val="28"/>
        </w:rPr>
        <w:t>Harassment</w:t>
      </w:r>
    </w:p>
    <w:p w14:paraId="5C49AA41" w14:textId="28F2851F" w:rsidR="00EC59E2" w:rsidRDefault="00EC59E2" w:rsidP="00E1435D">
      <w:pPr>
        <w:rPr>
          <w:rFonts w:ascii="Garamond" w:hAnsi="Garamond"/>
          <w:sz w:val="28"/>
          <w:szCs w:val="28"/>
        </w:rPr>
      </w:pPr>
      <w:r>
        <w:rPr>
          <w:rFonts w:ascii="Garamond" w:hAnsi="Garamond"/>
          <w:sz w:val="28"/>
          <w:szCs w:val="28"/>
        </w:rPr>
        <w:t xml:space="preserve">Clackamas Service Center is committed to the idea that volunteers, staff, and clients have the right to access CSC’s service in an environment free from discrimination or harassment. </w:t>
      </w:r>
    </w:p>
    <w:p w14:paraId="09194180" w14:textId="77777777" w:rsidR="00EC59E2" w:rsidRDefault="00EC59E2" w:rsidP="00E1435D">
      <w:pPr>
        <w:rPr>
          <w:rFonts w:ascii="Garamond" w:hAnsi="Garamond"/>
          <w:sz w:val="28"/>
          <w:szCs w:val="28"/>
        </w:rPr>
      </w:pPr>
    </w:p>
    <w:p w14:paraId="7AE9C3E2" w14:textId="0B2C6B02" w:rsidR="00EC59E2" w:rsidRDefault="00EC59E2" w:rsidP="00E1435D">
      <w:pPr>
        <w:rPr>
          <w:rFonts w:ascii="Garamond" w:hAnsi="Garamond"/>
          <w:sz w:val="28"/>
          <w:szCs w:val="28"/>
        </w:rPr>
      </w:pPr>
      <w:r>
        <w:rPr>
          <w:rFonts w:ascii="Garamond" w:hAnsi="Garamond"/>
          <w:sz w:val="28"/>
          <w:szCs w:val="28"/>
        </w:rPr>
        <w:t>Harassment includes any unwelcome or unwanted advances, including sexual advances, unwelcome requests or demands for favors, verbal abuse or teasing, or creating a intimidating, hostile, abusive, or offensive work environment.</w:t>
      </w:r>
    </w:p>
    <w:p w14:paraId="4211D28A" w14:textId="409D9790" w:rsidR="00EC59E2" w:rsidRPr="00EC59E2" w:rsidRDefault="00EC59E2" w:rsidP="00E1435D">
      <w:pPr>
        <w:rPr>
          <w:rFonts w:ascii="Garamond" w:hAnsi="Garamond"/>
          <w:sz w:val="28"/>
          <w:szCs w:val="28"/>
        </w:rPr>
      </w:pPr>
      <w:r>
        <w:rPr>
          <w:rFonts w:ascii="Garamond" w:hAnsi="Garamond"/>
          <w:sz w:val="28"/>
          <w:szCs w:val="28"/>
        </w:rPr>
        <w:br/>
        <w:t xml:space="preserve">Please report harassment or discrimination as detailed on page </w:t>
      </w:r>
      <w:r w:rsidR="00EE2DE3">
        <w:rPr>
          <w:rFonts w:ascii="Garamond" w:hAnsi="Garamond"/>
          <w:sz w:val="28"/>
          <w:szCs w:val="28"/>
        </w:rPr>
        <w:t>3</w:t>
      </w:r>
      <w:r>
        <w:rPr>
          <w:rFonts w:ascii="Garamond" w:hAnsi="Garamond"/>
          <w:sz w:val="28"/>
          <w:szCs w:val="28"/>
        </w:rPr>
        <w:t>. Discrimination can also be reported to the USDA (see below)</w:t>
      </w:r>
    </w:p>
    <w:p w14:paraId="7D74C603" w14:textId="77777777" w:rsidR="00EC59E2" w:rsidRDefault="00EC59E2" w:rsidP="00E1435D">
      <w:pPr>
        <w:rPr>
          <w:rFonts w:ascii="Garamond" w:hAnsi="Garamond"/>
          <w:b/>
          <w:sz w:val="28"/>
          <w:szCs w:val="28"/>
        </w:rPr>
      </w:pPr>
    </w:p>
    <w:p w14:paraId="4F74BB40" w14:textId="4C407764" w:rsidR="00EC59E2" w:rsidRPr="00EC59E2" w:rsidRDefault="00EC59E2" w:rsidP="00E1435D">
      <w:pPr>
        <w:rPr>
          <w:rFonts w:ascii="Garamond" w:hAnsi="Garamond"/>
          <w:b/>
          <w:i/>
          <w:sz w:val="28"/>
          <w:szCs w:val="28"/>
        </w:rPr>
      </w:pPr>
      <w:r>
        <w:rPr>
          <w:rFonts w:ascii="Garamond" w:hAnsi="Garamond"/>
          <w:b/>
          <w:i/>
          <w:sz w:val="28"/>
          <w:szCs w:val="28"/>
        </w:rPr>
        <w:t>Discrimination</w:t>
      </w:r>
    </w:p>
    <w:p w14:paraId="6B3B1389" w14:textId="2E1AA690" w:rsidR="00EC59E2" w:rsidRDefault="00EC59E2" w:rsidP="00E1435D">
      <w:pPr>
        <w:rPr>
          <w:rFonts w:ascii="Garamond" w:hAnsi="Garamond"/>
          <w:sz w:val="28"/>
          <w:szCs w:val="28"/>
        </w:rPr>
      </w:pPr>
      <w:r>
        <w:rPr>
          <w:rFonts w:ascii="Garamond" w:hAnsi="Garamond"/>
          <w:sz w:val="28"/>
          <w:szCs w:val="28"/>
        </w:rPr>
        <w:t>In accordance with federal law and US Department of Agriculture policy, this institution is prohibited from discriminating on the basis of race, color, national origin, sex, age, or disability.</w:t>
      </w:r>
    </w:p>
    <w:p w14:paraId="60311BCE" w14:textId="77777777" w:rsidR="00EC59E2" w:rsidRDefault="00EC59E2" w:rsidP="00E1435D">
      <w:pPr>
        <w:rPr>
          <w:rFonts w:ascii="Garamond" w:hAnsi="Garamond"/>
          <w:sz w:val="28"/>
          <w:szCs w:val="28"/>
        </w:rPr>
      </w:pPr>
    </w:p>
    <w:p w14:paraId="29EF60AB" w14:textId="2EAD6468" w:rsidR="00EC59E2" w:rsidRDefault="00EC59E2" w:rsidP="00E1435D">
      <w:pPr>
        <w:rPr>
          <w:rFonts w:ascii="Garamond" w:hAnsi="Garamond"/>
          <w:sz w:val="28"/>
          <w:szCs w:val="28"/>
        </w:rPr>
      </w:pPr>
      <w:r>
        <w:rPr>
          <w:rFonts w:ascii="Garamond" w:hAnsi="Garamond"/>
          <w:sz w:val="28"/>
          <w:szCs w:val="28"/>
        </w:rPr>
        <w:t>To file a complaint of discrimination, write USDA Director, Office of Civil Rights, 1400 Independence Avenue, SW, Washington, D.C., 20250, or call 800-795-3272. USDA is an equal opportunity provider and employer.</w:t>
      </w:r>
    </w:p>
    <w:p w14:paraId="5F5C504B" w14:textId="3ED07121" w:rsidR="00EC59E2" w:rsidRDefault="00EC59E2" w:rsidP="00E1435D">
      <w:pPr>
        <w:rPr>
          <w:rFonts w:ascii="Garamond" w:hAnsi="Garamond"/>
          <w:i/>
          <w:sz w:val="28"/>
          <w:szCs w:val="28"/>
        </w:rPr>
      </w:pPr>
      <w:r>
        <w:rPr>
          <w:rFonts w:ascii="Garamond" w:hAnsi="Garamond"/>
          <w:i/>
          <w:sz w:val="28"/>
          <w:szCs w:val="28"/>
        </w:rPr>
        <w:t>Child &amp; Abuse Prevention Policies</w:t>
      </w:r>
    </w:p>
    <w:p w14:paraId="1DF04878" w14:textId="77777777" w:rsidR="00EC59E2" w:rsidRPr="00EC59E2" w:rsidRDefault="00EC59E2" w:rsidP="00EC59E2">
      <w:pPr>
        <w:rPr>
          <w:rFonts w:ascii="Garamond" w:hAnsi="Garamond"/>
          <w:sz w:val="28"/>
          <w:szCs w:val="32"/>
        </w:rPr>
      </w:pPr>
      <w:r w:rsidRPr="00EC59E2">
        <w:rPr>
          <w:rFonts w:ascii="Garamond" w:hAnsi="Garamond"/>
          <w:sz w:val="28"/>
          <w:szCs w:val="32"/>
        </w:rPr>
        <w:t xml:space="preserve">CSC considers it essential to our mission that children volunteering or visiting CSC are safe. Minors volunteering at CSC must have a parent, guardian, or </w:t>
      </w:r>
      <w:proofErr w:type="gramStart"/>
      <w:r w:rsidRPr="00EC59E2">
        <w:rPr>
          <w:rFonts w:ascii="Garamond" w:hAnsi="Garamond"/>
          <w:sz w:val="28"/>
          <w:szCs w:val="32"/>
        </w:rPr>
        <w:t>person serving in loco parentis sign</w:t>
      </w:r>
      <w:proofErr w:type="gramEnd"/>
      <w:r w:rsidRPr="00EC59E2">
        <w:rPr>
          <w:rFonts w:ascii="Garamond" w:hAnsi="Garamond"/>
          <w:sz w:val="28"/>
          <w:szCs w:val="32"/>
        </w:rPr>
        <w:t xml:space="preserve"> their volunteer waiver. Minors under 16 must volunteer with a parent, guardian, or person serving in loco parentis.</w:t>
      </w:r>
    </w:p>
    <w:p w14:paraId="2618D8F2" w14:textId="77777777" w:rsidR="00EC59E2" w:rsidRPr="00EC59E2" w:rsidRDefault="00EC59E2" w:rsidP="00EC59E2">
      <w:pPr>
        <w:rPr>
          <w:rFonts w:ascii="Garamond" w:hAnsi="Garamond"/>
          <w:sz w:val="28"/>
          <w:szCs w:val="32"/>
        </w:rPr>
      </w:pPr>
    </w:p>
    <w:p w14:paraId="3B1280BD" w14:textId="65E6A22C" w:rsidR="008C762D" w:rsidRDefault="008C762D" w:rsidP="00EC59E2">
      <w:pPr>
        <w:rPr>
          <w:rFonts w:ascii="Garamond" w:hAnsi="Garamond"/>
          <w:sz w:val="28"/>
          <w:szCs w:val="32"/>
        </w:rPr>
      </w:pPr>
      <w:r>
        <w:rPr>
          <w:rFonts w:ascii="Garamond" w:hAnsi="Garamond"/>
          <w:b/>
          <w:sz w:val="28"/>
          <w:szCs w:val="32"/>
        </w:rPr>
        <w:t xml:space="preserve">Accompanying Children: </w:t>
      </w:r>
      <w:r w:rsidR="00EC59E2" w:rsidRPr="00EC59E2">
        <w:rPr>
          <w:rFonts w:ascii="Garamond" w:hAnsi="Garamond"/>
          <w:sz w:val="28"/>
          <w:szCs w:val="32"/>
        </w:rPr>
        <w:t xml:space="preserve">Adults serving with a minor must accompany them into any room they go into, excepting the restroom. Minors should never be alone with one adult in a </w:t>
      </w:r>
      <w:r>
        <w:rPr>
          <w:rFonts w:ascii="Garamond" w:hAnsi="Garamond"/>
          <w:sz w:val="28"/>
          <w:szCs w:val="32"/>
        </w:rPr>
        <w:t>space unless there is regular supervision of staff or regular individuals from the public entering the space</w:t>
      </w:r>
      <w:r w:rsidR="00EC59E2" w:rsidRPr="00EC59E2">
        <w:rPr>
          <w:rFonts w:ascii="Garamond" w:hAnsi="Garamond"/>
          <w:sz w:val="28"/>
          <w:szCs w:val="32"/>
        </w:rPr>
        <w:t xml:space="preserve">. </w:t>
      </w:r>
    </w:p>
    <w:p w14:paraId="1D05BA4F" w14:textId="77777777" w:rsidR="008C762D" w:rsidRDefault="008C762D" w:rsidP="00EC59E2">
      <w:pPr>
        <w:rPr>
          <w:rFonts w:ascii="Garamond" w:hAnsi="Garamond"/>
          <w:sz w:val="28"/>
          <w:szCs w:val="32"/>
        </w:rPr>
      </w:pPr>
    </w:p>
    <w:p w14:paraId="28D42A9F" w14:textId="43A4C52E" w:rsidR="00EC59E2" w:rsidRDefault="008C762D" w:rsidP="00EC59E2">
      <w:pPr>
        <w:rPr>
          <w:rFonts w:ascii="Garamond" w:hAnsi="Garamond"/>
          <w:sz w:val="28"/>
          <w:szCs w:val="32"/>
        </w:rPr>
      </w:pPr>
      <w:r>
        <w:rPr>
          <w:rFonts w:ascii="Garamond" w:hAnsi="Garamond"/>
          <w:b/>
          <w:sz w:val="28"/>
          <w:szCs w:val="32"/>
        </w:rPr>
        <w:t xml:space="preserve">Boundaries: </w:t>
      </w:r>
      <w:r w:rsidR="00EC59E2" w:rsidRPr="00EC59E2">
        <w:rPr>
          <w:rFonts w:ascii="Garamond" w:hAnsi="Garamond"/>
          <w:sz w:val="28"/>
          <w:szCs w:val="32"/>
        </w:rPr>
        <w:t xml:space="preserve">Adults should observe and model clear boundaries with children. Any time of inappropriate conduct with children (teasing, </w:t>
      </w:r>
      <w:r>
        <w:rPr>
          <w:rFonts w:ascii="Garamond" w:hAnsi="Garamond"/>
          <w:sz w:val="28"/>
          <w:szCs w:val="32"/>
        </w:rPr>
        <w:t>harassing</w:t>
      </w:r>
      <w:r w:rsidR="00EC59E2" w:rsidRPr="00EC59E2">
        <w:rPr>
          <w:rFonts w:ascii="Garamond" w:hAnsi="Garamond"/>
          <w:sz w:val="28"/>
          <w:szCs w:val="32"/>
        </w:rPr>
        <w:t xml:space="preserve"> is grounds for dismissal.  </w:t>
      </w:r>
    </w:p>
    <w:p w14:paraId="6B74CC67" w14:textId="77777777" w:rsidR="00EC59E2" w:rsidRDefault="00EC59E2" w:rsidP="00EC59E2">
      <w:pPr>
        <w:rPr>
          <w:rFonts w:ascii="Garamond" w:hAnsi="Garamond"/>
          <w:sz w:val="28"/>
          <w:szCs w:val="32"/>
        </w:rPr>
      </w:pPr>
    </w:p>
    <w:p w14:paraId="22477BFB" w14:textId="65979B8D" w:rsidR="00EC59E2" w:rsidRPr="00EC59E2" w:rsidRDefault="008C762D" w:rsidP="00EC59E2">
      <w:pPr>
        <w:rPr>
          <w:rFonts w:ascii="Garamond" w:hAnsi="Garamond"/>
          <w:sz w:val="28"/>
          <w:szCs w:val="32"/>
        </w:rPr>
      </w:pPr>
      <w:r>
        <w:rPr>
          <w:rFonts w:ascii="Garamond" w:hAnsi="Garamond"/>
          <w:b/>
          <w:sz w:val="28"/>
          <w:szCs w:val="32"/>
        </w:rPr>
        <w:t xml:space="preserve">Reporting: </w:t>
      </w:r>
      <w:r w:rsidR="00EC59E2" w:rsidRPr="00EC59E2">
        <w:rPr>
          <w:rFonts w:ascii="Garamond" w:hAnsi="Garamond"/>
          <w:sz w:val="28"/>
          <w:szCs w:val="32"/>
        </w:rPr>
        <w:t>Any inappropriate conduct (on any matt</w:t>
      </w:r>
      <w:r w:rsidR="00EC59E2">
        <w:rPr>
          <w:rFonts w:ascii="Garamond" w:hAnsi="Garamond"/>
          <w:sz w:val="28"/>
          <w:szCs w:val="32"/>
        </w:rPr>
        <w:t xml:space="preserve">er) should be reported to staff, as detailed on page 1. As an organization that works with many vulnerable people, including seniors and the mentally handicapped, we are committed to address all forms of harassment and predatory behavior. </w:t>
      </w:r>
    </w:p>
    <w:p w14:paraId="2B6C0B46" w14:textId="288F4F55" w:rsidR="00EC59E2" w:rsidRDefault="00EC59E2" w:rsidP="00EC59E2">
      <w:pPr>
        <w:rPr>
          <w:rFonts w:ascii="Garamond" w:hAnsi="Garamond"/>
          <w:sz w:val="28"/>
          <w:szCs w:val="32"/>
        </w:rPr>
      </w:pPr>
      <w:r w:rsidRPr="00EC59E2">
        <w:rPr>
          <w:rFonts w:ascii="Garamond" w:hAnsi="Garamond"/>
          <w:sz w:val="28"/>
          <w:szCs w:val="32"/>
        </w:rPr>
        <w:br/>
      </w:r>
      <w:proofErr w:type="gramStart"/>
      <w:r w:rsidR="008C762D">
        <w:rPr>
          <w:rFonts w:ascii="Garamond" w:hAnsi="Garamond"/>
          <w:b/>
          <w:sz w:val="28"/>
          <w:szCs w:val="32"/>
        </w:rPr>
        <w:t xml:space="preserve">Sex Offenses: </w:t>
      </w:r>
      <w:r w:rsidRPr="00EC59E2">
        <w:rPr>
          <w:rFonts w:ascii="Garamond" w:hAnsi="Garamond"/>
          <w:sz w:val="28"/>
          <w:szCs w:val="32"/>
        </w:rPr>
        <w:t xml:space="preserve">As detailed in our background check policies, no person convicted of a sex </w:t>
      </w:r>
      <w:r w:rsidR="008C762D">
        <w:rPr>
          <w:rFonts w:ascii="Garamond" w:hAnsi="Garamond"/>
          <w:sz w:val="28"/>
          <w:szCs w:val="32"/>
        </w:rPr>
        <w:t>offense</w:t>
      </w:r>
      <w:r w:rsidRPr="00EC59E2">
        <w:rPr>
          <w:rFonts w:ascii="Garamond" w:hAnsi="Garamond"/>
          <w:sz w:val="28"/>
          <w:szCs w:val="32"/>
        </w:rPr>
        <w:t xml:space="preserve"> shall volunteer at CSC.</w:t>
      </w:r>
      <w:proofErr w:type="gramEnd"/>
      <w:r w:rsidRPr="00EC59E2">
        <w:rPr>
          <w:rFonts w:ascii="Garamond" w:hAnsi="Garamond"/>
          <w:sz w:val="28"/>
          <w:szCs w:val="32"/>
        </w:rPr>
        <w:t xml:space="preserve"> (Though it should be noted not all vo</w:t>
      </w:r>
      <w:r>
        <w:rPr>
          <w:rFonts w:ascii="Garamond" w:hAnsi="Garamond"/>
          <w:sz w:val="28"/>
          <w:szCs w:val="32"/>
        </w:rPr>
        <w:t>lunteers are background checked, see “Screening, Dismissal, and Background Checks”</w:t>
      </w:r>
      <w:r w:rsidR="00251971">
        <w:rPr>
          <w:rFonts w:ascii="Garamond" w:hAnsi="Garamond"/>
          <w:sz w:val="28"/>
          <w:szCs w:val="32"/>
        </w:rPr>
        <w:t>)</w:t>
      </w:r>
    </w:p>
    <w:p w14:paraId="24B29E74" w14:textId="77777777" w:rsidR="000451D0" w:rsidRDefault="000451D0" w:rsidP="00EC59E2">
      <w:pPr>
        <w:rPr>
          <w:rFonts w:ascii="Garamond" w:hAnsi="Garamond"/>
          <w:sz w:val="28"/>
          <w:szCs w:val="32"/>
        </w:rPr>
      </w:pPr>
    </w:p>
    <w:p w14:paraId="1CE32DC6" w14:textId="77777777" w:rsidR="00C83404" w:rsidRDefault="00C83404" w:rsidP="000451D0">
      <w:pPr>
        <w:jc w:val="center"/>
        <w:rPr>
          <w:rFonts w:ascii="Garamond" w:hAnsi="Garamond"/>
          <w:b/>
          <w:sz w:val="40"/>
          <w:szCs w:val="40"/>
        </w:rPr>
      </w:pPr>
    </w:p>
    <w:p w14:paraId="7FE5AD9B" w14:textId="3D65FD20" w:rsidR="000451D0" w:rsidRPr="008C762D" w:rsidRDefault="000451D0" w:rsidP="000451D0">
      <w:pPr>
        <w:jc w:val="center"/>
        <w:rPr>
          <w:rFonts w:ascii="Garamond" w:hAnsi="Garamond"/>
          <w:b/>
          <w:sz w:val="40"/>
          <w:szCs w:val="40"/>
        </w:rPr>
      </w:pPr>
      <w:r w:rsidRPr="008C762D">
        <w:rPr>
          <w:rFonts w:ascii="Garamond" w:hAnsi="Garamond"/>
          <w:b/>
          <w:sz w:val="40"/>
          <w:szCs w:val="40"/>
        </w:rPr>
        <w:t xml:space="preserve">Emergency </w:t>
      </w:r>
      <w:r w:rsidR="00C83404">
        <w:rPr>
          <w:rFonts w:ascii="Garamond" w:hAnsi="Garamond"/>
          <w:b/>
          <w:sz w:val="40"/>
          <w:szCs w:val="40"/>
        </w:rPr>
        <w:t>Procedures</w:t>
      </w:r>
    </w:p>
    <w:p w14:paraId="29421490" w14:textId="77777777" w:rsidR="000451D0" w:rsidRPr="000451D0" w:rsidRDefault="000451D0" w:rsidP="000451D0">
      <w:pPr>
        <w:rPr>
          <w:rFonts w:ascii="Garamond" w:hAnsi="Garamond"/>
          <w:b/>
          <w:sz w:val="40"/>
          <w:szCs w:val="40"/>
        </w:rPr>
      </w:pPr>
    </w:p>
    <w:p w14:paraId="671B9886" w14:textId="77777777" w:rsidR="000451D0" w:rsidRPr="000451D0" w:rsidRDefault="000451D0" w:rsidP="000451D0">
      <w:pPr>
        <w:rPr>
          <w:rFonts w:ascii="Garamond" w:hAnsi="Garamond"/>
          <w:b/>
          <w:sz w:val="40"/>
          <w:szCs w:val="40"/>
        </w:rPr>
      </w:pPr>
      <w:r w:rsidRPr="000451D0">
        <w:rPr>
          <w:rFonts w:ascii="Garamond" w:hAnsi="Garamond"/>
          <w:b/>
          <w:sz w:val="40"/>
          <w:szCs w:val="40"/>
        </w:rPr>
        <w:t>Client is aggressive, threatening, or violent</w:t>
      </w:r>
    </w:p>
    <w:p w14:paraId="28B74012" w14:textId="77777777" w:rsidR="000451D0" w:rsidRPr="000451D0" w:rsidRDefault="000451D0" w:rsidP="000451D0">
      <w:pPr>
        <w:rPr>
          <w:rFonts w:ascii="Garamond" w:hAnsi="Garamond"/>
          <w:sz w:val="28"/>
          <w:szCs w:val="28"/>
        </w:rPr>
      </w:pPr>
      <w:r w:rsidRPr="000451D0">
        <w:rPr>
          <w:rFonts w:ascii="Garamond" w:hAnsi="Garamond"/>
          <w:sz w:val="28"/>
          <w:szCs w:val="28"/>
        </w:rPr>
        <w:t xml:space="preserve">There are many sorts of “aggressive client” situations.  If a client is being aggressive towards you or others, we prefer that you find a staff member or security volunteer. We are trained in conflict resolution, know the clients, and can mediate situations. </w:t>
      </w:r>
      <w:proofErr w:type="gramStart"/>
      <w:r w:rsidRPr="000451D0">
        <w:rPr>
          <w:rFonts w:ascii="Garamond" w:hAnsi="Garamond"/>
          <w:sz w:val="28"/>
          <w:szCs w:val="28"/>
        </w:rPr>
        <w:t>This can be accomplished by pressing the “panic” button or finding us in an office</w:t>
      </w:r>
      <w:proofErr w:type="gramEnd"/>
      <w:r w:rsidRPr="000451D0">
        <w:rPr>
          <w:rFonts w:ascii="Garamond" w:hAnsi="Garamond"/>
          <w:sz w:val="28"/>
          <w:szCs w:val="28"/>
        </w:rPr>
        <w:t>.</w:t>
      </w:r>
    </w:p>
    <w:p w14:paraId="1921C1E4" w14:textId="77777777" w:rsidR="000451D0" w:rsidRPr="000451D0" w:rsidRDefault="000451D0" w:rsidP="000451D0">
      <w:pPr>
        <w:rPr>
          <w:rFonts w:ascii="Garamond" w:hAnsi="Garamond"/>
          <w:sz w:val="28"/>
          <w:szCs w:val="28"/>
        </w:rPr>
      </w:pPr>
    </w:p>
    <w:p w14:paraId="3F180904" w14:textId="77777777" w:rsidR="000451D0" w:rsidRPr="000451D0" w:rsidRDefault="000451D0" w:rsidP="000451D0">
      <w:pPr>
        <w:rPr>
          <w:rFonts w:ascii="Garamond" w:hAnsi="Garamond"/>
          <w:sz w:val="28"/>
          <w:szCs w:val="28"/>
        </w:rPr>
      </w:pPr>
      <w:r w:rsidRPr="000451D0">
        <w:rPr>
          <w:rFonts w:ascii="Garamond" w:hAnsi="Garamond"/>
          <w:sz w:val="28"/>
          <w:szCs w:val="28"/>
        </w:rPr>
        <w:t xml:space="preserve">If the situation is one that may create an immediate threat to somebody’s safety (i.e. somebody brandishing a knife at somebody else) consider calling 911 immediately.  Please note that if an aggressive person notices you calling 911, they may direct aggression towards you  - it is best to be at a distance and have “backup”. Generally if a person is aggressive, it is safest to keep your distance, avoid making eye contact, stand at a </w:t>
      </w:r>
      <w:proofErr w:type="gramStart"/>
      <w:r w:rsidRPr="000451D0">
        <w:rPr>
          <w:rFonts w:ascii="Garamond" w:hAnsi="Garamond"/>
          <w:sz w:val="28"/>
          <w:szCs w:val="28"/>
        </w:rPr>
        <w:t>45 degree</w:t>
      </w:r>
      <w:proofErr w:type="gramEnd"/>
      <w:r w:rsidRPr="000451D0">
        <w:rPr>
          <w:rFonts w:ascii="Garamond" w:hAnsi="Garamond"/>
          <w:sz w:val="28"/>
          <w:szCs w:val="28"/>
        </w:rPr>
        <w:t xml:space="preserve"> angle to the person, and generally communicate that you are non-threatening. </w:t>
      </w:r>
    </w:p>
    <w:p w14:paraId="181EB958" w14:textId="77777777" w:rsidR="000451D0" w:rsidRPr="000451D0" w:rsidRDefault="000451D0" w:rsidP="000451D0">
      <w:pPr>
        <w:rPr>
          <w:rFonts w:ascii="Garamond" w:hAnsi="Garamond"/>
          <w:b/>
          <w:sz w:val="40"/>
          <w:szCs w:val="40"/>
        </w:rPr>
      </w:pPr>
    </w:p>
    <w:p w14:paraId="6DB9251B" w14:textId="77777777" w:rsidR="000451D0" w:rsidRPr="000451D0" w:rsidRDefault="000451D0" w:rsidP="000451D0">
      <w:pPr>
        <w:rPr>
          <w:rFonts w:ascii="Garamond" w:hAnsi="Garamond"/>
          <w:b/>
          <w:sz w:val="40"/>
          <w:szCs w:val="40"/>
        </w:rPr>
      </w:pPr>
      <w:r w:rsidRPr="000451D0">
        <w:rPr>
          <w:rFonts w:ascii="Garamond" w:hAnsi="Garamond"/>
          <w:b/>
          <w:sz w:val="40"/>
          <w:szCs w:val="40"/>
        </w:rPr>
        <w:t>Client is unresponsive / not breathing</w:t>
      </w:r>
    </w:p>
    <w:p w14:paraId="72D1693A" w14:textId="77777777" w:rsidR="000451D0" w:rsidRPr="000451D0" w:rsidRDefault="000451D0" w:rsidP="000451D0">
      <w:pPr>
        <w:rPr>
          <w:rFonts w:ascii="Garamond" w:hAnsi="Garamond"/>
          <w:b/>
          <w:sz w:val="40"/>
          <w:szCs w:val="40"/>
        </w:rPr>
      </w:pPr>
      <w:r w:rsidRPr="000451D0">
        <w:rPr>
          <w:rFonts w:ascii="Garamond" w:hAnsi="Garamond"/>
          <w:sz w:val="28"/>
          <w:szCs w:val="28"/>
        </w:rPr>
        <w:t xml:space="preserve">If a client is nonresponsive and not breathing, it is imperative that 911 </w:t>
      </w:r>
      <w:proofErr w:type="gramStart"/>
      <w:r w:rsidRPr="000451D0">
        <w:rPr>
          <w:rFonts w:ascii="Garamond" w:hAnsi="Garamond"/>
          <w:sz w:val="28"/>
          <w:szCs w:val="28"/>
        </w:rPr>
        <w:t>be</w:t>
      </w:r>
      <w:proofErr w:type="gramEnd"/>
      <w:r w:rsidRPr="000451D0">
        <w:rPr>
          <w:rFonts w:ascii="Garamond" w:hAnsi="Garamond"/>
          <w:sz w:val="28"/>
          <w:szCs w:val="28"/>
        </w:rPr>
        <w:t xml:space="preserve"> called as quickly as possible AND that CPR be started.  Just doing CPR is useless if 911 </w:t>
      </w:r>
      <w:proofErr w:type="gramStart"/>
      <w:r w:rsidRPr="000451D0">
        <w:rPr>
          <w:rFonts w:ascii="Garamond" w:hAnsi="Garamond"/>
          <w:sz w:val="28"/>
          <w:szCs w:val="28"/>
        </w:rPr>
        <w:t>is</w:t>
      </w:r>
      <w:proofErr w:type="gramEnd"/>
      <w:r w:rsidRPr="000451D0">
        <w:rPr>
          <w:rFonts w:ascii="Garamond" w:hAnsi="Garamond"/>
          <w:sz w:val="28"/>
          <w:szCs w:val="28"/>
        </w:rPr>
        <w:t xml:space="preserve"> not called. Many of our staff and volunteers are CPR trained.  Outside In may be contacted, but they are NOT an emergency services provider and should not be considered a substitute for 911.</w:t>
      </w:r>
    </w:p>
    <w:p w14:paraId="66BECFFA" w14:textId="77777777" w:rsidR="000451D0" w:rsidRPr="000451D0" w:rsidRDefault="000451D0" w:rsidP="000451D0">
      <w:pPr>
        <w:rPr>
          <w:rFonts w:ascii="Garamond" w:hAnsi="Garamond"/>
          <w:b/>
          <w:sz w:val="40"/>
          <w:szCs w:val="40"/>
        </w:rPr>
      </w:pPr>
    </w:p>
    <w:p w14:paraId="413D980A" w14:textId="77777777" w:rsidR="000451D0" w:rsidRPr="000451D0" w:rsidRDefault="000451D0" w:rsidP="000451D0">
      <w:pPr>
        <w:rPr>
          <w:rFonts w:ascii="Garamond" w:hAnsi="Garamond"/>
          <w:b/>
          <w:sz w:val="40"/>
          <w:szCs w:val="40"/>
        </w:rPr>
      </w:pPr>
      <w:proofErr w:type="gramStart"/>
      <w:r w:rsidRPr="000451D0">
        <w:rPr>
          <w:rFonts w:ascii="Garamond" w:hAnsi="Garamond"/>
          <w:b/>
          <w:sz w:val="40"/>
          <w:szCs w:val="40"/>
        </w:rPr>
        <w:t>Client nonresponsive in bathroom or shower unit.</w:t>
      </w:r>
      <w:proofErr w:type="gramEnd"/>
    </w:p>
    <w:p w14:paraId="72FE98E3" w14:textId="77777777" w:rsidR="000451D0" w:rsidRPr="000451D0" w:rsidRDefault="000451D0" w:rsidP="000451D0">
      <w:pPr>
        <w:rPr>
          <w:rFonts w:ascii="Garamond" w:hAnsi="Garamond"/>
          <w:sz w:val="28"/>
          <w:szCs w:val="28"/>
        </w:rPr>
      </w:pPr>
      <w:r w:rsidRPr="000451D0">
        <w:rPr>
          <w:rFonts w:ascii="Garamond" w:hAnsi="Garamond"/>
          <w:sz w:val="28"/>
          <w:szCs w:val="28"/>
        </w:rPr>
        <w:t>If a client is nonresponsive in the bathroom, it is a possibility someone has overdosed. People can die in minutes of an overdose. Inform staff immediately, staff members have a key to the bathroom; there is also a “key baton” in the kitchen. If the person is unconscious, call 911 as soon as possible. Outside In may be contacted, but they are NOT an emergency services provider and should not be considered a substitute for 911.</w:t>
      </w:r>
    </w:p>
    <w:p w14:paraId="2C3C33D4" w14:textId="77777777" w:rsidR="000451D0" w:rsidRPr="000451D0" w:rsidRDefault="000451D0" w:rsidP="000451D0">
      <w:pPr>
        <w:rPr>
          <w:rFonts w:ascii="Garamond" w:hAnsi="Garamond"/>
          <w:b/>
          <w:sz w:val="40"/>
          <w:szCs w:val="40"/>
        </w:rPr>
      </w:pPr>
    </w:p>
    <w:p w14:paraId="1C9D0D21" w14:textId="77777777" w:rsidR="000451D0" w:rsidRPr="000451D0" w:rsidRDefault="000451D0" w:rsidP="000451D0">
      <w:pPr>
        <w:rPr>
          <w:rFonts w:ascii="Garamond" w:hAnsi="Garamond"/>
          <w:b/>
          <w:sz w:val="40"/>
          <w:szCs w:val="40"/>
        </w:rPr>
      </w:pPr>
      <w:r w:rsidRPr="000451D0">
        <w:rPr>
          <w:rFonts w:ascii="Garamond" w:hAnsi="Garamond"/>
          <w:b/>
          <w:sz w:val="40"/>
          <w:szCs w:val="40"/>
        </w:rPr>
        <w:t>Fire in the kitchen</w:t>
      </w:r>
    </w:p>
    <w:p w14:paraId="4146C19A" w14:textId="365DEA18" w:rsidR="00C83404" w:rsidRDefault="000451D0" w:rsidP="000451D0">
      <w:pPr>
        <w:rPr>
          <w:rFonts w:ascii="Garamond" w:hAnsi="Garamond"/>
          <w:sz w:val="28"/>
          <w:szCs w:val="28"/>
        </w:rPr>
      </w:pPr>
      <w:r w:rsidRPr="000451D0">
        <w:rPr>
          <w:rFonts w:ascii="Garamond" w:hAnsi="Garamond"/>
          <w:sz w:val="28"/>
          <w:szCs w:val="28"/>
        </w:rPr>
        <w:t xml:space="preserve">In the event a fire breaks out in the kitchen, active the wet chemical </w:t>
      </w:r>
      <w:proofErr w:type="spellStart"/>
      <w:r w:rsidRPr="000451D0">
        <w:rPr>
          <w:rFonts w:ascii="Garamond" w:hAnsi="Garamond"/>
          <w:sz w:val="28"/>
          <w:szCs w:val="28"/>
        </w:rPr>
        <w:t>surpression</w:t>
      </w:r>
      <w:proofErr w:type="spellEnd"/>
      <w:r w:rsidRPr="000451D0">
        <w:rPr>
          <w:rFonts w:ascii="Garamond" w:hAnsi="Garamond"/>
          <w:sz w:val="28"/>
          <w:szCs w:val="28"/>
        </w:rPr>
        <w:t xml:space="preserve"> system and try to put it out, turn off the gas if possible, and use the fire extinguisher to attempt to control the fire. Call 911 if the fire is not put out immediately.</w:t>
      </w:r>
    </w:p>
    <w:p w14:paraId="527E0D2E" w14:textId="77777777" w:rsidR="00C83404" w:rsidRPr="000451D0" w:rsidRDefault="00C83404" w:rsidP="000451D0">
      <w:pPr>
        <w:rPr>
          <w:rFonts w:ascii="Garamond" w:hAnsi="Garamond"/>
          <w:sz w:val="28"/>
          <w:szCs w:val="28"/>
        </w:rPr>
      </w:pPr>
    </w:p>
    <w:p w14:paraId="6A85A630" w14:textId="194CE79B" w:rsidR="00C83404" w:rsidRPr="000451D0" w:rsidRDefault="00C83404" w:rsidP="00C83404">
      <w:pPr>
        <w:rPr>
          <w:rFonts w:ascii="Garamond" w:hAnsi="Garamond"/>
          <w:b/>
          <w:sz w:val="40"/>
          <w:szCs w:val="40"/>
        </w:rPr>
      </w:pPr>
      <w:r>
        <w:rPr>
          <w:rFonts w:ascii="Garamond" w:hAnsi="Garamond"/>
          <w:b/>
          <w:sz w:val="40"/>
          <w:szCs w:val="40"/>
        </w:rPr>
        <w:t xml:space="preserve">Involving Outside In </w:t>
      </w:r>
      <w:proofErr w:type="spellStart"/>
      <w:r>
        <w:rPr>
          <w:rFonts w:ascii="Garamond" w:hAnsi="Garamond"/>
          <w:b/>
          <w:sz w:val="40"/>
          <w:szCs w:val="40"/>
        </w:rPr>
        <w:t>in</w:t>
      </w:r>
      <w:proofErr w:type="spellEnd"/>
      <w:r>
        <w:rPr>
          <w:rFonts w:ascii="Garamond" w:hAnsi="Garamond"/>
          <w:b/>
          <w:sz w:val="40"/>
          <w:szCs w:val="40"/>
        </w:rPr>
        <w:t xml:space="preserve"> emergencies</w:t>
      </w:r>
    </w:p>
    <w:p w14:paraId="6FCDF4BE" w14:textId="15ED801C" w:rsidR="000451D0" w:rsidRDefault="00C83404" w:rsidP="000451D0">
      <w:pPr>
        <w:rPr>
          <w:rFonts w:ascii="Garamond" w:hAnsi="Garamond"/>
          <w:sz w:val="28"/>
          <w:szCs w:val="32"/>
        </w:rPr>
      </w:pPr>
      <w:r w:rsidRPr="00BA3F48">
        <w:rPr>
          <w:rFonts w:ascii="Garamond" w:hAnsi="Garamond"/>
          <w:sz w:val="28"/>
          <w:szCs w:val="28"/>
        </w:rPr>
        <w:t>Outside In provides medical</w:t>
      </w:r>
      <w:r>
        <w:rPr>
          <w:rFonts w:ascii="Garamond" w:hAnsi="Garamond"/>
          <w:sz w:val="28"/>
          <w:szCs w:val="28"/>
        </w:rPr>
        <w:t xml:space="preserve"> primary care services</w:t>
      </w:r>
      <w:r w:rsidRPr="00BA3F48">
        <w:rPr>
          <w:rFonts w:ascii="Garamond" w:hAnsi="Garamond"/>
          <w:sz w:val="28"/>
          <w:szCs w:val="28"/>
        </w:rPr>
        <w:t xml:space="preserve"> to anyone in need. They do a “triage” system so the highest-need clients are seen first. This means non-urgent issues may take a while to address. Excluded clients can still see Outside In downtown unless Outside In also bans them. </w:t>
      </w:r>
      <w:r>
        <w:rPr>
          <w:rFonts w:ascii="Garamond" w:hAnsi="Garamond"/>
          <w:sz w:val="28"/>
          <w:szCs w:val="28"/>
        </w:rPr>
        <w:t>Outside In is a primary care facility, emergency issues should be handled by an emergency room, not by Outside In, unless the person’ life is in immediate danger.</w:t>
      </w:r>
    </w:p>
    <w:p w14:paraId="4B3321DF" w14:textId="77777777" w:rsidR="000451D0" w:rsidRDefault="000451D0" w:rsidP="000451D0">
      <w:pPr>
        <w:rPr>
          <w:rFonts w:ascii="Garamond" w:hAnsi="Garamond"/>
          <w:sz w:val="28"/>
          <w:szCs w:val="32"/>
        </w:rPr>
      </w:pPr>
    </w:p>
    <w:p w14:paraId="0CAC9091" w14:textId="1A245D04" w:rsidR="00C83404" w:rsidRDefault="007A054E" w:rsidP="000451D0">
      <w:pPr>
        <w:jc w:val="center"/>
        <w:rPr>
          <w:rFonts w:ascii="Garamond" w:hAnsi="Garamond"/>
          <w:b/>
          <w:sz w:val="40"/>
          <w:szCs w:val="40"/>
        </w:rPr>
      </w:pPr>
      <w:r>
        <w:rPr>
          <w:rFonts w:ascii="Garamond" w:hAnsi="Garamond"/>
          <w:b/>
          <w:sz w:val="40"/>
          <w:szCs w:val="40"/>
        </w:rPr>
        <w:t>Learning more about CSC’s resources</w:t>
      </w:r>
    </w:p>
    <w:p w14:paraId="555ADEDB" w14:textId="77777777" w:rsidR="007A054E" w:rsidRDefault="007A054E" w:rsidP="000451D0">
      <w:pPr>
        <w:jc w:val="center"/>
        <w:rPr>
          <w:rFonts w:ascii="Garamond" w:hAnsi="Garamond"/>
          <w:b/>
          <w:sz w:val="40"/>
          <w:szCs w:val="40"/>
        </w:rPr>
      </w:pPr>
    </w:p>
    <w:p w14:paraId="001113AF" w14:textId="1B7AC813" w:rsidR="007A054E" w:rsidRPr="007A054E" w:rsidRDefault="007A054E" w:rsidP="007A054E">
      <w:pPr>
        <w:rPr>
          <w:rFonts w:ascii="Garamond" w:hAnsi="Garamond"/>
          <w:b/>
          <w:sz w:val="40"/>
          <w:szCs w:val="40"/>
        </w:rPr>
      </w:pPr>
      <w:r>
        <w:rPr>
          <w:rFonts w:ascii="Garamond" w:hAnsi="Garamond"/>
          <w:b/>
          <w:sz w:val="28"/>
          <w:szCs w:val="32"/>
        </w:rPr>
        <w:t>All of CSC’s resources are listed in our bulletin</w:t>
      </w:r>
      <w:r>
        <w:rPr>
          <w:rFonts w:ascii="Garamond" w:hAnsi="Garamond"/>
          <w:sz w:val="28"/>
          <w:szCs w:val="32"/>
        </w:rPr>
        <w:t>, published monthly or more often. Bulletins are usually available at the front desk, ask Rob if we are out. The most complete description of our services is available on our website, at cscoregon.org/services. We recommend every volunteer take time to review the many resources at CSC.</w:t>
      </w:r>
    </w:p>
    <w:p w14:paraId="5BFAD83F" w14:textId="77777777" w:rsidR="00C83404" w:rsidRDefault="00C83404" w:rsidP="007A054E">
      <w:pPr>
        <w:rPr>
          <w:rFonts w:ascii="Garamond" w:hAnsi="Garamond"/>
          <w:b/>
          <w:sz w:val="40"/>
          <w:szCs w:val="40"/>
        </w:rPr>
      </w:pPr>
    </w:p>
    <w:p w14:paraId="210F5992" w14:textId="64EC0D1B" w:rsidR="00251971" w:rsidRPr="009633E2" w:rsidRDefault="00251971" w:rsidP="000451D0">
      <w:pPr>
        <w:jc w:val="center"/>
        <w:rPr>
          <w:rFonts w:ascii="Garamond" w:hAnsi="Garamond"/>
          <w:b/>
          <w:sz w:val="40"/>
          <w:szCs w:val="40"/>
        </w:rPr>
      </w:pPr>
      <w:r w:rsidRPr="009633E2">
        <w:rPr>
          <w:rFonts w:ascii="Garamond" w:hAnsi="Garamond"/>
          <w:b/>
          <w:sz w:val="40"/>
          <w:szCs w:val="40"/>
        </w:rPr>
        <w:t>Community Resources</w:t>
      </w:r>
    </w:p>
    <w:p w14:paraId="18C47546" w14:textId="77777777" w:rsidR="0068629D" w:rsidRPr="009633E2" w:rsidRDefault="0068629D" w:rsidP="00EC59E2">
      <w:pPr>
        <w:rPr>
          <w:rFonts w:ascii="Garamond" w:hAnsi="Garamond"/>
          <w:b/>
          <w:i/>
          <w:sz w:val="32"/>
          <w:szCs w:val="32"/>
        </w:rPr>
      </w:pPr>
    </w:p>
    <w:p w14:paraId="43D3AB63" w14:textId="02B9BD5B" w:rsidR="0068629D" w:rsidRPr="009633E2" w:rsidRDefault="00DF5E5E" w:rsidP="00EC59E2">
      <w:pPr>
        <w:rPr>
          <w:rFonts w:ascii="Garamond" w:hAnsi="Garamond"/>
          <w:b/>
          <w:i/>
          <w:sz w:val="32"/>
          <w:szCs w:val="32"/>
        </w:rPr>
      </w:pPr>
      <w:r w:rsidRPr="009633E2">
        <w:rPr>
          <w:rFonts w:ascii="Garamond" w:hAnsi="Garamond"/>
          <w:b/>
          <w:i/>
          <w:sz w:val="32"/>
          <w:szCs w:val="32"/>
        </w:rPr>
        <w:t>Where to find resources</w:t>
      </w:r>
    </w:p>
    <w:p w14:paraId="45869A77" w14:textId="58B30012" w:rsidR="0068629D" w:rsidRDefault="00DF5E5E" w:rsidP="00EC59E2">
      <w:pPr>
        <w:rPr>
          <w:rFonts w:ascii="Garamond" w:hAnsi="Garamond"/>
          <w:sz w:val="28"/>
          <w:szCs w:val="32"/>
        </w:rPr>
      </w:pPr>
      <w:r w:rsidRPr="00DF5E5E">
        <w:rPr>
          <w:rFonts w:ascii="Garamond" w:hAnsi="Garamond"/>
          <w:b/>
          <w:sz w:val="28"/>
          <w:szCs w:val="32"/>
        </w:rPr>
        <w:t>Rose City Resource Guide</w:t>
      </w:r>
      <w:r>
        <w:rPr>
          <w:rFonts w:ascii="Garamond" w:hAnsi="Garamond"/>
          <w:sz w:val="28"/>
          <w:szCs w:val="32"/>
        </w:rPr>
        <w:t xml:space="preserve">  - Available typically at the front desk.</w:t>
      </w:r>
    </w:p>
    <w:p w14:paraId="51021A2D" w14:textId="4B435F4D" w:rsidR="00DF5E5E" w:rsidRDefault="00DF5E5E" w:rsidP="00EC59E2">
      <w:pPr>
        <w:rPr>
          <w:rFonts w:ascii="Garamond" w:hAnsi="Garamond"/>
          <w:sz w:val="28"/>
          <w:szCs w:val="32"/>
        </w:rPr>
      </w:pPr>
      <w:r w:rsidRPr="00DF5E5E">
        <w:rPr>
          <w:rFonts w:ascii="Garamond" w:hAnsi="Garamond"/>
          <w:b/>
          <w:sz w:val="28"/>
          <w:szCs w:val="32"/>
        </w:rPr>
        <w:t>Clackamas County Community Resources</w:t>
      </w:r>
      <w:r>
        <w:rPr>
          <w:rFonts w:ascii="Garamond" w:hAnsi="Garamond"/>
          <w:sz w:val="28"/>
          <w:szCs w:val="32"/>
        </w:rPr>
        <w:t xml:space="preserve"> – One pager list of Clackamas County Resources. Available often at the front desk or by </w:t>
      </w:r>
      <w:proofErr w:type="spellStart"/>
      <w:r>
        <w:rPr>
          <w:rFonts w:ascii="Garamond" w:hAnsi="Garamond"/>
          <w:sz w:val="28"/>
          <w:szCs w:val="32"/>
        </w:rPr>
        <w:t>googling</w:t>
      </w:r>
      <w:proofErr w:type="spellEnd"/>
      <w:r>
        <w:rPr>
          <w:rFonts w:ascii="Garamond" w:hAnsi="Garamond"/>
          <w:sz w:val="28"/>
          <w:szCs w:val="32"/>
        </w:rPr>
        <w:t xml:space="preserve"> “Clackamas County Community Resources”</w:t>
      </w:r>
    </w:p>
    <w:p w14:paraId="1F23EAB1" w14:textId="2D027393" w:rsidR="00DF5E5E" w:rsidRDefault="008C762D" w:rsidP="00EC59E2">
      <w:pPr>
        <w:rPr>
          <w:rFonts w:ascii="Garamond" w:hAnsi="Garamond"/>
          <w:sz w:val="28"/>
          <w:szCs w:val="32"/>
        </w:rPr>
      </w:pPr>
      <w:proofErr w:type="gramStart"/>
      <w:r>
        <w:rPr>
          <w:rFonts w:ascii="Garamond" w:hAnsi="Garamond"/>
          <w:b/>
          <w:sz w:val="28"/>
          <w:szCs w:val="32"/>
        </w:rPr>
        <w:t>CSC Quick Screen</w:t>
      </w:r>
      <w:r w:rsidR="00DF5E5E">
        <w:rPr>
          <w:rFonts w:ascii="Garamond" w:hAnsi="Garamond"/>
          <w:sz w:val="28"/>
          <w:szCs w:val="32"/>
        </w:rPr>
        <w:t xml:space="preserve"> – Available at the front desk.</w:t>
      </w:r>
      <w:proofErr w:type="gramEnd"/>
    </w:p>
    <w:p w14:paraId="6189FB93" w14:textId="56F15D3E" w:rsidR="00DF5E5E" w:rsidRPr="00DF5E5E" w:rsidRDefault="00DF5E5E" w:rsidP="00EC59E2">
      <w:pPr>
        <w:rPr>
          <w:rFonts w:ascii="Garamond" w:hAnsi="Garamond"/>
          <w:sz w:val="28"/>
          <w:szCs w:val="32"/>
        </w:rPr>
      </w:pPr>
      <w:r>
        <w:rPr>
          <w:rFonts w:ascii="Garamond" w:hAnsi="Garamond"/>
          <w:b/>
          <w:sz w:val="28"/>
          <w:szCs w:val="32"/>
        </w:rPr>
        <w:t>211 Info –</w:t>
      </w:r>
      <w:r>
        <w:rPr>
          <w:rFonts w:ascii="Garamond" w:hAnsi="Garamond"/>
          <w:sz w:val="28"/>
          <w:szCs w:val="32"/>
        </w:rPr>
        <w:t xml:space="preserve"> 211info.org or by calling 211 (or text 898211) </w:t>
      </w:r>
    </w:p>
    <w:p w14:paraId="2A62CE35" w14:textId="77777777" w:rsidR="0068629D" w:rsidRDefault="0068629D" w:rsidP="00EC59E2">
      <w:pPr>
        <w:rPr>
          <w:rFonts w:ascii="Garamond" w:hAnsi="Garamond"/>
          <w:b/>
          <w:sz w:val="28"/>
          <w:szCs w:val="32"/>
        </w:rPr>
      </w:pPr>
    </w:p>
    <w:p w14:paraId="1E547E09" w14:textId="2A73EEB2" w:rsidR="0026384C" w:rsidRPr="0026384C" w:rsidRDefault="0026384C" w:rsidP="00EC59E2">
      <w:pPr>
        <w:rPr>
          <w:rFonts w:ascii="Garamond" w:hAnsi="Garamond"/>
          <w:b/>
          <w:i/>
          <w:sz w:val="32"/>
          <w:szCs w:val="32"/>
        </w:rPr>
      </w:pPr>
      <w:r>
        <w:rPr>
          <w:rFonts w:ascii="Garamond" w:hAnsi="Garamond"/>
          <w:b/>
          <w:i/>
          <w:sz w:val="32"/>
          <w:szCs w:val="32"/>
        </w:rPr>
        <w:t>Training Resources</w:t>
      </w:r>
    </w:p>
    <w:p w14:paraId="00A0B58F" w14:textId="3061D95C" w:rsidR="0026384C" w:rsidRPr="0026384C" w:rsidRDefault="00DF5E5E" w:rsidP="00EC59E2">
      <w:pPr>
        <w:rPr>
          <w:rFonts w:ascii="Garamond" w:hAnsi="Garamond"/>
          <w:color w:val="0000FF" w:themeColor="hyperlink"/>
          <w:sz w:val="28"/>
          <w:szCs w:val="32"/>
          <w:u w:val="single"/>
        </w:rPr>
      </w:pPr>
      <w:proofErr w:type="spellStart"/>
      <w:r w:rsidRPr="00137AB3">
        <w:rPr>
          <w:rFonts w:ascii="Garamond" w:hAnsi="Garamond"/>
          <w:sz w:val="28"/>
          <w:szCs w:val="32"/>
        </w:rPr>
        <w:t>Deesclation</w:t>
      </w:r>
      <w:proofErr w:type="spellEnd"/>
      <w:r w:rsidRPr="00137AB3">
        <w:rPr>
          <w:rFonts w:ascii="Garamond" w:hAnsi="Garamond"/>
          <w:sz w:val="28"/>
          <w:szCs w:val="32"/>
        </w:rPr>
        <w:t xml:space="preserve"> Training –</w:t>
      </w:r>
      <w:r>
        <w:rPr>
          <w:rFonts w:ascii="Garamond" w:hAnsi="Garamond"/>
          <w:b/>
          <w:sz w:val="28"/>
          <w:szCs w:val="32"/>
        </w:rPr>
        <w:t xml:space="preserve"> </w:t>
      </w:r>
      <w:hyperlink r:id="rId25" w:history="1">
        <w:r w:rsidRPr="00DF5E5E">
          <w:rPr>
            <w:rStyle w:val="Hyperlink"/>
            <w:rFonts w:ascii="Garamond" w:hAnsi="Garamond"/>
            <w:sz w:val="28"/>
            <w:szCs w:val="32"/>
          </w:rPr>
          <w:t>Rightresponse.org</w:t>
        </w:r>
      </w:hyperlink>
    </w:p>
    <w:p w14:paraId="3C98EAD2" w14:textId="1CE2FB2C" w:rsidR="0026384C" w:rsidRDefault="0026384C" w:rsidP="00EC59E2">
      <w:pPr>
        <w:rPr>
          <w:rFonts w:ascii="Garamond" w:hAnsi="Garamond"/>
          <w:sz w:val="28"/>
          <w:szCs w:val="32"/>
        </w:rPr>
      </w:pPr>
      <w:r>
        <w:rPr>
          <w:rFonts w:ascii="Garamond" w:hAnsi="Garamond"/>
          <w:sz w:val="28"/>
          <w:szCs w:val="32"/>
        </w:rPr>
        <w:t xml:space="preserve">Domestic Violence Response Training – </w:t>
      </w:r>
      <w:hyperlink r:id="rId26" w:history="1">
        <w:r w:rsidRPr="0026384C">
          <w:rPr>
            <w:rStyle w:val="Hyperlink"/>
            <w:rFonts w:ascii="Garamond" w:hAnsi="Garamond"/>
            <w:sz w:val="28"/>
            <w:szCs w:val="32"/>
          </w:rPr>
          <w:t>Cwsor.org</w:t>
        </w:r>
      </w:hyperlink>
      <w:r>
        <w:rPr>
          <w:rFonts w:ascii="Garamond" w:hAnsi="Garamond"/>
          <w:sz w:val="28"/>
          <w:szCs w:val="32"/>
        </w:rPr>
        <w:t xml:space="preserve"> ($)</w:t>
      </w:r>
    </w:p>
    <w:p w14:paraId="34DC70EC" w14:textId="635711D8" w:rsidR="0026384C" w:rsidRDefault="0026384C" w:rsidP="00EC59E2">
      <w:pPr>
        <w:rPr>
          <w:rFonts w:ascii="Garamond" w:hAnsi="Garamond"/>
          <w:sz w:val="28"/>
          <w:szCs w:val="32"/>
        </w:rPr>
      </w:pPr>
      <w:r>
        <w:rPr>
          <w:rFonts w:ascii="Garamond" w:hAnsi="Garamond"/>
          <w:sz w:val="28"/>
          <w:szCs w:val="32"/>
        </w:rPr>
        <w:t xml:space="preserve">Free Mental Health Training - </w:t>
      </w:r>
      <w:hyperlink r:id="rId27" w:history="1">
        <w:r w:rsidRPr="0026384C">
          <w:rPr>
            <w:rStyle w:val="Hyperlink"/>
            <w:rFonts w:ascii="Garamond" w:hAnsi="Garamond"/>
            <w:sz w:val="28"/>
            <w:szCs w:val="32"/>
          </w:rPr>
          <w:t>https://www.gettrainedtohelp.com</w:t>
        </w:r>
      </w:hyperlink>
    </w:p>
    <w:p w14:paraId="55D80F5A" w14:textId="006AD3A7" w:rsidR="00EE2DE3" w:rsidRPr="00EE2DE3" w:rsidRDefault="00EE2DE3" w:rsidP="00EC59E2">
      <w:pPr>
        <w:rPr>
          <w:rFonts w:ascii="Garamond" w:hAnsi="Garamond"/>
          <w:sz w:val="28"/>
          <w:szCs w:val="32"/>
        </w:rPr>
      </w:pPr>
      <w:r>
        <w:rPr>
          <w:rFonts w:ascii="Garamond" w:hAnsi="Garamond"/>
          <w:sz w:val="28"/>
          <w:szCs w:val="32"/>
        </w:rPr>
        <w:t xml:space="preserve">Guide to using Macs for Windows Users - </w:t>
      </w:r>
      <w:hyperlink r:id="rId28" w:history="1">
        <w:r w:rsidRPr="00EE2DE3">
          <w:rPr>
            <w:rStyle w:val="Hyperlink"/>
            <w:rFonts w:ascii="Garamond" w:hAnsi="Garamond"/>
            <w:sz w:val="28"/>
            <w:szCs w:val="32"/>
          </w:rPr>
          <w:t>http://www.makeuseof.com/tag/quick-guide-using-mac-windows-users/</w:t>
        </w:r>
      </w:hyperlink>
    </w:p>
    <w:p w14:paraId="6DF06442" w14:textId="3A432932" w:rsidR="00456F45" w:rsidRPr="00456F45" w:rsidRDefault="00EE2DE3" w:rsidP="00EC59E2">
      <w:pPr>
        <w:rPr>
          <w:rFonts w:ascii="Garamond" w:hAnsi="Garamond"/>
          <w:color w:val="0000FF" w:themeColor="hyperlink"/>
          <w:sz w:val="28"/>
          <w:szCs w:val="32"/>
          <w:u w:val="single"/>
        </w:rPr>
      </w:pPr>
      <w:r w:rsidRPr="00EE2DE3">
        <w:rPr>
          <w:rFonts w:ascii="Garamond" w:hAnsi="Garamond"/>
          <w:sz w:val="28"/>
          <w:szCs w:val="32"/>
        </w:rPr>
        <w:t>Oregon Food Bank Food Safety Video</w:t>
      </w:r>
      <w:r>
        <w:rPr>
          <w:rFonts w:ascii="Garamond" w:hAnsi="Garamond"/>
          <w:sz w:val="28"/>
          <w:szCs w:val="32"/>
        </w:rPr>
        <w:t xml:space="preserve"> - </w:t>
      </w:r>
      <w:hyperlink r:id="rId29" w:history="1">
        <w:r w:rsidRPr="00EE2DE3">
          <w:rPr>
            <w:rStyle w:val="Hyperlink"/>
            <w:rFonts w:ascii="Garamond" w:hAnsi="Garamond"/>
            <w:sz w:val="28"/>
            <w:szCs w:val="32"/>
          </w:rPr>
          <w:t>https://www.youtube.com/watch?v=0vE_lloeAy8&amp;feature=youtu.be</w:t>
        </w:r>
      </w:hyperlink>
    </w:p>
    <w:p w14:paraId="3D902853" w14:textId="7ED951AB" w:rsidR="00456F45" w:rsidRDefault="00456F45" w:rsidP="00EE2DE3">
      <w:pPr>
        <w:tabs>
          <w:tab w:val="left" w:pos="7780"/>
        </w:tabs>
        <w:rPr>
          <w:rFonts w:ascii="Garamond" w:hAnsi="Garamond"/>
          <w:sz w:val="28"/>
          <w:szCs w:val="32"/>
        </w:rPr>
      </w:pPr>
      <w:r>
        <w:rPr>
          <w:rFonts w:ascii="Garamond" w:hAnsi="Garamond"/>
          <w:sz w:val="28"/>
          <w:szCs w:val="32"/>
        </w:rPr>
        <w:t>Additional food training pamphlet – Available from Volunteer Coordinator upon request</w:t>
      </w:r>
    </w:p>
    <w:p w14:paraId="1C6A27ED" w14:textId="1D8DD7AC" w:rsidR="008622EF" w:rsidRPr="008C762D" w:rsidRDefault="00EE2DE3" w:rsidP="008C762D">
      <w:pPr>
        <w:tabs>
          <w:tab w:val="left" w:pos="7780"/>
        </w:tabs>
        <w:rPr>
          <w:rFonts w:ascii="Garamond" w:hAnsi="Garamond"/>
          <w:sz w:val="28"/>
          <w:szCs w:val="32"/>
        </w:rPr>
      </w:pPr>
      <w:r w:rsidRPr="00137AB3">
        <w:rPr>
          <w:rFonts w:ascii="Garamond" w:hAnsi="Garamond"/>
          <w:sz w:val="28"/>
          <w:szCs w:val="32"/>
        </w:rPr>
        <w:t xml:space="preserve">Volunteering with Chronically Homeless Individuals Toolkit - </w:t>
      </w:r>
      <w:hyperlink r:id="rId30" w:history="1">
        <w:r w:rsidRPr="00EE2DE3">
          <w:rPr>
            <w:rStyle w:val="Hyperlink"/>
            <w:rFonts w:ascii="Lucida Grande" w:hAnsi="Lucida Grande" w:cs="Lucida Grande"/>
          </w:rPr>
          <w:t>http://www.handsonnetwork.org/files/resources/toolki_chronically_homeless_9july13.pdf</w:t>
        </w:r>
      </w:hyperlink>
    </w:p>
    <w:sectPr w:rsidR="008622EF" w:rsidRPr="008C762D" w:rsidSect="001843BC">
      <w:footerReference w:type="even" r:id="rId31"/>
      <w:footerReference w:type="default" r:id="rId32"/>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E7AEE" w14:textId="77777777" w:rsidR="00F52FE8" w:rsidRDefault="00F52FE8" w:rsidP="00EE2DE3">
      <w:r>
        <w:separator/>
      </w:r>
    </w:p>
  </w:endnote>
  <w:endnote w:type="continuationSeparator" w:id="0">
    <w:p w14:paraId="27FC5E85" w14:textId="77777777" w:rsidR="00F52FE8" w:rsidRDefault="00F52FE8" w:rsidP="00EE2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A1BB4" w14:textId="77777777" w:rsidR="00F52FE8" w:rsidRDefault="00F52FE8" w:rsidP="00EE2D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2400A9" w14:textId="77777777" w:rsidR="00F52FE8" w:rsidRDefault="00F52FE8" w:rsidP="00EE2DE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9AE67" w14:textId="77777777" w:rsidR="00F52FE8" w:rsidRDefault="00F52FE8" w:rsidP="00EE2D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7C6D">
      <w:rPr>
        <w:rStyle w:val="PageNumber"/>
        <w:noProof/>
      </w:rPr>
      <w:t>6</w:t>
    </w:r>
    <w:r>
      <w:rPr>
        <w:rStyle w:val="PageNumber"/>
      </w:rPr>
      <w:fldChar w:fldCharType="end"/>
    </w:r>
  </w:p>
  <w:p w14:paraId="594E9291" w14:textId="77777777" w:rsidR="00F52FE8" w:rsidRDefault="00F52FE8" w:rsidP="00EE2DE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7E4BA" w14:textId="77777777" w:rsidR="00F52FE8" w:rsidRDefault="00F52FE8" w:rsidP="00EE2DE3">
      <w:r>
        <w:separator/>
      </w:r>
    </w:p>
  </w:footnote>
  <w:footnote w:type="continuationSeparator" w:id="0">
    <w:p w14:paraId="113422E0" w14:textId="77777777" w:rsidR="00F52FE8" w:rsidRDefault="00F52FE8" w:rsidP="00EE2D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5D37"/>
    <w:multiLevelType w:val="hybridMultilevel"/>
    <w:tmpl w:val="C3F2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873E8"/>
    <w:multiLevelType w:val="hybridMultilevel"/>
    <w:tmpl w:val="94C253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A0C30BF"/>
    <w:multiLevelType w:val="hybridMultilevel"/>
    <w:tmpl w:val="A08C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5418C"/>
    <w:multiLevelType w:val="hybridMultilevel"/>
    <w:tmpl w:val="832E20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351B8"/>
    <w:multiLevelType w:val="multilevel"/>
    <w:tmpl w:val="5D340E16"/>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E72564"/>
    <w:multiLevelType w:val="hybridMultilevel"/>
    <w:tmpl w:val="3A88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D2639"/>
    <w:multiLevelType w:val="hybridMultilevel"/>
    <w:tmpl w:val="43FE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DE0E7F"/>
    <w:multiLevelType w:val="hybridMultilevel"/>
    <w:tmpl w:val="9E500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E346BF"/>
    <w:multiLevelType w:val="hybridMultilevel"/>
    <w:tmpl w:val="9CB4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540C95"/>
    <w:multiLevelType w:val="hybridMultilevel"/>
    <w:tmpl w:val="39DE6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610D98"/>
    <w:multiLevelType w:val="hybridMultilevel"/>
    <w:tmpl w:val="561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9032AB"/>
    <w:multiLevelType w:val="hybridMultilevel"/>
    <w:tmpl w:val="46B2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BA5570"/>
    <w:multiLevelType w:val="hybridMultilevel"/>
    <w:tmpl w:val="0B82E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4719AC"/>
    <w:multiLevelType w:val="hybridMultilevel"/>
    <w:tmpl w:val="7CBEFDFC"/>
    <w:lvl w:ilvl="0" w:tplc="003C6D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B10165"/>
    <w:multiLevelType w:val="hybridMultilevel"/>
    <w:tmpl w:val="D01657AC"/>
    <w:lvl w:ilvl="0" w:tplc="9962A8D4">
      <w:start w:val="1"/>
      <w:numFmt w:val="upperRoman"/>
      <w:lvlText w:val="%1."/>
      <w:lvlJc w:val="left"/>
      <w:pPr>
        <w:tabs>
          <w:tab w:val="num" w:pos="1080"/>
        </w:tabs>
        <w:ind w:left="1080" w:hanging="720"/>
      </w:pPr>
      <w:rPr>
        <w:rFonts w:hint="default"/>
        <w:b/>
      </w:rPr>
    </w:lvl>
    <w:lvl w:ilvl="1" w:tplc="DAD0EAD2">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0A02D7A"/>
    <w:multiLevelType w:val="hybridMultilevel"/>
    <w:tmpl w:val="946C57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187B4A"/>
    <w:multiLevelType w:val="hybridMultilevel"/>
    <w:tmpl w:val="1F66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4730CB"/>
    <w:multiLevelType w:val="hybridMultilevel"/>
    <w:tmpl w:val="0B82E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E90FAD"/>
    <w:multiLevelType w:val="hybridMultilevel"/>
    <w:tmpl w:val="131C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FD0789"/>
    <w:multiLevelType w:val="hybridMultilevel"/>
    <w:tmpl w:val="46B2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9A1E26"/>
    <w:multiLevelType w:val="hybridMultilevel"/>
    <w:tmpl w:val="E4ECBEFC"/>
    <w:lvl w:ilvl="0" w:tplc="4F14193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D3771C"/>
    <w:multiLevelType w:val="hybridMultilevel"/>
    <w:tmpl w:val="7AA6A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3"/>
  </w:num>
  <w:num w:numId="4">
    <w:abstractNumId w:val="12"/>
  </w:num>
  <w:num w:numId="5">
    <w:abstractNumId w:val="17"/>
  </w:num>
  <w:num w:numId="6">
    <w:abstractNumId w:val="9"/>
  </w:num>
  <w:num w:numId="7">
    <w:abstractNumId w:val="20"/>
  </w:num>
  <w:num w:numId="8">
    <w:abstractNumId w:val="1"/>
  </w:num>
  <w:num w:numId="9">
    <w:abstractNumId w:val="18"/>
  </w:num>
  <w:num w:numId="10">
    <w:abstractNumId w:val="2"/>
  </w:num>
  <w:num w:numId="11">
    <w:abstractNumId w:val="21"/>
  </w:num>
  <w:num w:numId="12">
    <w:abstractNumId w:val="15"/>
  </w:num>
  <w:num w:numId="13">
    <w:abstractNumId w:val="16"/>
  </w:num>
  <w:num w:numId="14">
    <w:abstractNumId w:val="11"/>
  </w:num>
  <w:num w:numId="15">
    <w:abstractNumId w:val="3"/>
  </w:num>
  <w:num w:numId="16">
    <w:abstractNumId w:val="10"/>
  </w:num>
  <w:num w:numId="17">
    <w:abstractNumId w:val="4"/>
  </w:num>
  <w:num w:numId="18">
    <w:abstractNumId w:val="0"/>
  </w:num>
  <w:num w:numId="19">
    <w:abstractNumId w:val="7"/>
  </w:num>
  <w:num w:numId="20">
    <w:abstractNumId w:val="19"/>
  </w:num>
  <w:num w:numId="21">
    <w:abstractNumId w:val="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93A"/>
    <w:rsid w:val="000451D0"/>
    <w:rsid w:val="000617BF"/>
    <w:rsid w:val="00093E9B"/>
    <w:rsid w:val="00114EC1"/>
    <w:rsid w:val="00117037"/>
    <w:rsid w:val="00134CFC"/>
    <w:rsid w:val="00137AB3"/>
    <w:rsid w:val="00151CFB"/>
    <w:rsid w:val="001843BC"/>
    <w:rsid w:val="001929E0"/>
    <w:rsid w:val="001A0B5E"/>
    <w:rsid w:val="001A2EAE"/>
    <w:rsid w:val="001C4277"/>
    <w:rsid w:val="002312B5"/>
    <w:rsid w:val="00231500"/>
    <w:rsid w:val="00251971"/>
    <w:rsid w:val="002613E0"/>
    <w:rsid w:val="0026384C"/>
    <w:rsid w:val="0029425E"/>
    <w:rsid w:val="002B09B0"/>
    <w:rsid w:val="00394822"/>
    <w:rsid w:val="00394F6C"/>
    <w:rsid w:val="00456F45"/>
    <w:rsid w:val="00483C0D"/>
    <w:rsid w:val="004A11D6"/>
    <w:rsid w:val="004B3978"/>
    <w:rsid w:val="004F5D33"/>
    <w:rsid w:val="0054734C"/>
    <w:rsid w:val="005A4AA7"/>
    <w:rsid w:val="005A648E"/>
    <w:rsid w:val="0068629D"/>
    <w:rsid w:val="006C6CD5"/>
    <w:rsid w:val="00727C6D"/>
    <w:rsid w:val="00764676"/>
    <w:rsid w:val="007807D5"/>
    <w:rsid w:val="007A054E"/>
    <w:rsid w:val="007D093A"/>
    <w:rsid w:val="007F3D0A"/>
    <w:rsid w:val="008622EF"/>
    <w:rsid w:val="008C762D"/>
    <w:rsid w:val="00960B4C"/>
    <w:rsid w:val="009633E2"/>
    <w:rsid w:val="009667E9"/>
    <w:rsid w:val="00A87CFE"/>
    <w:rsid w:val="00B265C2"/>
    <w:rsid w:val="00BA3F48"/>
    <w:rsid w:val="00BD1A78"/>
    <w:rsid w:val="00C43CDE"/>
    <w:rsid w:val="00C7021A"/>
    <w:rsid w:val="00C83404"/>
    <w:rsid w:val="00CF79A9"/>
    <w:rsid w:val="00DC56FE"/>
    <w:rsid w:val="00DF5E5E"/>
    <w:rsid w:val="00E000D8"/>
    <w:rsid w:val="00E1435D"/>
    <w:rsid w:val="00E34E15"/>
    <w:rsid w:val="00E86C31"/>
    <w:rsid w:val="00EC59E2"/>
    <w:rsid w:val="00EE2DE3"/>
    <w:rsid w:val="00F15101"/>
    <w:rsid w:val="00F4019B"/>
    <w:rsid w:val="00F52FE8"/>
    <w:rsid w:val="00F83522"/>
    <w:rsid w:val="00FC4B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6E04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CFB"/>
    <w:pPr>
      <w:ind w:left="720"/>
      <w:contextualSpacing/>
    </w:pPr>
  </w:style>
  <w:style w:type="paragraph" w:styleId="BalloonText">
    <w:name w:val="Balloon Text"/>
    <w:basedOn w:val="Normal"/>
    <w:link w:val="BalloonTextChar"/>
    <w:uiPriority w:val="99"/>
    <w:semiHidden/>
    <w:unhideWhenUsed/>
    <w:rsid w:val="00E000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0D8"/>
    <w:rPr>
      <w:rFonts w:ascii="Lucida Grande" w:hAnsi="Lucida Grande" w:cs="Lucida Grande"/>
      <w:sz w:val="18"/>
      <w:szCs w:val="18"/>
    </w:rPr>
  </w:style>
  <w:style w:type="character" w:styleId="Hyperlink">
    <w:name w:val="Hyperlink"/>
    <w:basedOn w:val="DefaultParagraphFont"/>
    <w:uiPriority w:val="99"/>
    <w:unhideWhenUsed/>
    <w:rsid w:val="00E000D8"/>
    <w:rPr>
      <w:color w:val="0000FF" w:themeColor="hyperlink"/>
      <w:u w:val="single"/>
    </w:rPr>
  </w:style>
  <w:style w:type="paragraph" w:styleId="Footer">
    <w:name w:val="footer"/>
    <w:basedOn w:val="Normal"/>
    <w:link w:val="FooterChar"/>
    <w:uiPriority w:val="99"/>
    <w:unhideWhenUsed/>
    <w:rsid w:val="00EE2DE3"/>
    <w:pPr>
      <w:tabs>
        <w:tab w:val="center" w:pos="4320"/>
        <w:tab w:val="right" w:pos="8640"/>
      </w:tabs>
    </w:pPr>
  </w:style>
  <w:style w:type="character" w:customStyle="1" w:styleId="FooterChar">
    <w:name w:val="Footer Char"/>
    <w:basedOn w:val="DefaultParagraphFont"/>
    <w:link w:val="Footer"/>
    <w:uiPriority w:val="99"/>
    <w:rsid w:val="00EE2DE3"/>
  </w:style>
  <w:style w:type="character" w:styleId="PageNumber">
    <w:name w:val="page number"/>
    <w:basedOn w:val="DefaultParagraphFont"/>
    <w:uiPriority w:val="99"/>
    <w:semiHidden/>
    <w:unhideWhenUsed/>
    <w:rsid w:val="00EE2DE3"/>
  </w:style>
  <w:style w:type="character" w:styleId="FollowedHyperlink">
    <w:name w:val="FollowedHyperlink"/>
    <w:basedOn w:val="DefaultParagraphFont"/>
    <w:uiPriority w:val="99"/>
    <w:semiHidden/>
    <w:unhideWhenUsed/>
    <w:rsid w:val="0026384C"/>
    <w:rPr>
      <w:color w:val="800080" w:themeColor="followedHyperlink"/>
      <w:u w:val="single"/>
    </w:rPr>
  </w:style>
  <w:style w:type="paragraph" w:styleId="Header">
    <w:name w:val="header"/>
    <w:basedOn w:val="Normal"/>
    <w:link w:val="HeaderChar"/>
    <w:uiPriority w:val="99"/>
    <w:unhideWhenUsed/>
    <w:rsid w:val="00960B4C"/>
    <w:pPr>
      <w:tabs>
        <w:tab w:val="center" w:pos="4320"/>
        <w:tab w:val="right" w:pos="8640"/>
      </w:tabs>
    </w:pPr>
  </w:style>
  <w:style w:type="character" w:customStyle="1" w:styleId="HeaderChar">
    <w:name w:val="Header Char"/>
    <w:basedOn w:val="DefaultParagraphFont"/>
    <w:link w:val="Header"/>
    <w:uiPriority w:val="99"/>
    <w:rsid w:val="00960B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CFB"/>
    <w:pPr>
      <w:ind w:left="720"/>
      <w:contextualSpacing/>
    </w:pPr>
  </w:style>
  <w:style w:type="paragraph" w:styleId="BalloonText">
    <w:name w:val="Balloon Text"/>
    <w:basedOn w:val="Normal"/>
    <w:link w:val="BalloonTextChar"/>
    <w:uiPriority w:val="99"/>
    <w:semiHidden/>
    <w:unhideWhenUsed/>
    <w:rsid w:val="00E000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00D8"/>
    <w:rPr>
      <w:rFonts w:ascii="Lucida Grande" w:hAnsi="Lucida Grande" w:cs="Lucida Grande"/>
      <w:sz w:val="18"/>
      <w:szCs w:val="18"/>
    </w:rPr>
  </w:style>
  <w:style w:type="character" w:styleId="Hyperlink">
    <w:name w:val="Hyperlink"/>
    <w:basedOn w:val="DefaultParagraphFont"/>
    <w:uiPriority w:val="99"/>
    <w:unhideWhenUsed/>
    <w:rsid w:val="00E000D8"/>
    <w:rPr>
      <w:color w:val="0000FF" w:themeColor="hyperlink"/>
      <w:u w:val="single"/>
    </w:rPr>
  </w:style>
  <w:style w:type="paragraph" w:styleId="Footer">
    <w:name w:val="footer"/>
    <w:basedOn w:val="Normal"/>
    <w:link w:val="FooterChar"/>
    <w:uiPriority w:val="99"/>
    <w:unhideWhenUsed/>
    <w:rsid w:val="00EE2DE3"/>
    <w:pPr>
      <w:tabs>
        <w:tab w:val="center" w:pos="4320"/>
        <w:tab w:val="right" w:pos="8640"/>
      </w:tabs>
    </w:pPr>
  </w:style>
  <w:style w:type="character" w:customStyle="1" w:styleId="FooterChar">
    <w:name w:val="Footer Char"/>
    <w:basedOn w:val="DefaultParagraphFont"/>
    <w:link w:val="Footer"/>
    <w:uiPriority w:val="99"/>
    <w:rsid w:val="00EE2DE3"/>
  </w:style>
  <w:style w:type="character" w:styleId="PageNumber">
    <w:name w:val="page number"/>
    <w:basedOn w:val="DefaultParagraphFont"/>
    <w:uiPriority w:val="99"/>
    <w:semiHidden/>
    <w:unhideWhenUsed/>
    <w:rsid w:val="00EE2DE3"/>
  </w:style>
  <w:style w:type="character" w:styleId="FollowedHyperlink">
    <w:name w:val="FollowedHyperlink"/>
    <w:basedOn w:val="DefaultParagraphFont"/>
    <w:uiPriority w:val="99"/>
    <w:semiHidden/>
    <w:unhideWhenUsed/>
    <w:rsid w:val="0026384C"/>
    <w:rPr>
      <w:color w:val="800080" w:themeColor="followedHyperlink"/>
      <w:u w:val="single"/>
    </w:rPr>
  </w:style>
  <w:style w:type="paragraph" w:styleId="Header">
    <w:name w:val="header"/>
    <w:basedOn w:val="Normal"/>
    <w:link w:val="HeaderChar"/>
    <w:uiPriority w:val="99"/>
    <w:unhideWhenUsed/>
    <w:rsid w:val="00960B4C"/>
    <w:pPr>
      <w:tabs>
        <w:tab w:val="center" w:pos="4320"/>
        <w:tab w:val="right" w:pos="8640"/>
      </w:tabs>
    </w:pPr>
  </w:style>
  <w:style w:type="character" w:customStyle="1" w:styleId="HeaderChar">
    <w:name w:val="Header Char"/>
    <w:basedOn w:val="DefaultParagraphFont"/>
    <w:link w:val="Header"/>
    <w:uiPriority w:val="99"/>
    <w:rsid w:val="00960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image" Target="media/image5.png"/><Relationship Id="rId23" Type="http://schemas.openxmlformats.org/officeDocument/2006/relationships/hyperlink" Target="mailto:info@cscoregon.org" TargetMode="External"/><Relationship Id="rId24" Type="http://schemas.openxmlformats.org/officeDocument/2006/relationships/image" Target="media/image6.gif"/><Relationship Id="rId25" Type="http://schemas.openxmlformats.org/officeDocument/2006/relationships/hyperlink" Target="http://rightresponse.org/my/" TargetMode="External"/><Relationship Id="rId26" Type="http://schemas.openxmlformats.org/officeDocument/2006/relationships/hyperlink" Target="cwsor.org" TargetMode="External"/><Relationship Id="rId27" Type="http://schemas.openxmlformats.org/officeDocument/2006/relationships/hyperlink" Target="https://www.gettrainedtohelp.com" TargetMode="External"/><Relationship Id="rId28" Type="http://schemas.openxmlformats.org/officeDocument/2006/relationships/hyperlink" Target="http://www.makeuseof.com/tag/quick-guide-using-mac-windows-users/" TargetMode="External"/><Relationship Id="rId29" Type="http://schemas.openxmlformats.org/officeDocument/2006/relationships/hyperlink" Target="https://www.youtube.com/watch?v=0vE_lloeAy8&amp;feature=youtu.b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handsonnetwork.org/files/resources/toolki_chronically_homeless_9july13.pdf"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hyperlink" Target="mailto:info@cscoregon.org" TargetMode="External"/><Relationship Id="rId13" Type="http://schemas.openxmlformats.org/officeDocument/2006/relationships/hyperlink" Target="mailto:debramason@cscoregon.org" TargetMode="External"/><Relationship Id="rId14" Type="http://schemas.openxmlformats.org/officeDocument/2006/relationships/hyperlink" Target="mailto:robshryock@cscoregon.org" TargetMode="External"/><Relationship Id="rId15" Type="http://schemas.openxmlformats.org/officeDocument/2006/relationships/hyperlink" Target="mailto:info@cscoregon.org" TargetMode="External"/><Relationship Id="rId16" Type="http://schemas.openxmlformats.org/officeDocument/2006/relationships/hyperlink" Target="mailto:debramason@cscoregon.org" TargetMode="External"/><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E2E69D-4F84-4017-8A5E-E8C65F99DFD3}" type="doc">
      <dgm:prSet loTypeId="urn:microsoft.com/office/officeart/2005/8/layout/radial3" loCatId="relationship" qsTypeId="urn:microsoft.com/office/officeart/2005/8/quickstyle/simple1" qsCatId="simple" csTypeId="urn:microsoft.com/office/officeart/2005/8/colors/accent3_5" csCatId="accent3" phldr="1"/>
      <dgm:spPr/>
      <dgm:t>
        <a:bodyPr/>
        <a:lstStyle/>
        <a:p>
          <a:endParaRPr lang="en-US"/>
        </a:p>
      </dgm:t>
    </dgm:pt>
    <dgm:pt modelId="{857E5A1A-7F59-449D-A6D0-1F25A997282F}">
      <dgm:prSet phldrT="[Text]"/>
      <dgm:spPr/>
      <dgm:t>
        <a:bodyPr/>
        <a:lstStyle/>
        <a:p>
          <a:r>
            <a:rPr lang="en-US"/>
            <a:t>CSC</a:t>
          </a:r>
        </a:p>
      </dgm:t>
    </dgm:pt>
    <dgm:pt modelId="{31C2A495-E3B0-437B-8FBF-46DF6E5B6165}" type="parTrans" cxnId="{7B7A0212-5225-4F40-996F-6F8B6E332B58}">
      <dgm:prSet/>
      <dgm:spPr/>
      <dgm:t>
        <a:bodyPr/>
        <a:lstStyle/>
        <a:p>
          <a:endParaRPr lang="en-US"/>
        </a:p>
      </dgm:t>
    </dgm:pt>
    <dgm:pt modelId="{36A55775-AF43-407E-B908-49D30FCB886E}" type="sibTrans" cxnId="{7B7A0212-5225-4F40-996F-6F8B6E332B58}">
      <dgm:prSet/>
      <dgm:spPr/>
      <dgm:t>
        <a:bodyPr/>
        <a:lstStyle/>
        <a:p>
          <a:endParaRPr lang="en-US"/>
        </a:p>
      </dgm:t>
    </dgm:pt>
    <dgm:pt modelId="{2F87D2D7-1FD8-41B5-BEC0-350701462E93}">
      <dgm:prSet phldrT="[Text]"/>
      <dgm:spPr/>
      <dgm:t>
        <a:bodyPr/>
        <a:lstStyle/>
        <a:p>
          <a:r>
            <a:rPr lang="en-US"/>
            <a:t>Client Navigator:</a:t>
          </a:r>
        </a:p>
        <a:p>
          <a:r>
            <a:rPr lang="en-US"/>
            <a:t>Support Groups &amp; Housing</a:t>
          </a:r>
        </a:p>
      </dgm:t>
    </dgm:pt>
    <dgm:pt modelId="{FC5FFD28-E971-4E98-B079-78DF79D2B683}" type="parTrans" cxnId="{E7E6227E-F714-41B9-88BF-D7B8A0CB3AEF}">
      <dgm:prSet/>
      <dgm:spPr/>
      <dgm:t>
        <a:bodyPr/>
        <a:lstStyle/>
        <a:p>
          <a:endParaRPr lang="en-US"/>
        </a:p>
      </dgm:t>
    </dgm:pt>
    <dgm:pt modelId="{DDD6CB23-6934-4CF8-A2BA-AD711F2EACC6}" type="sibTrans" cxnId="{E7E6227E-F714-41B9-88BF-D7B8A0CB3AEF}">
      <dgm:prSet/>
      <dgm:spPr/>
      <dgm:t>
        <a:bodyPr/>
        <a:lstStyle/>
        <a:p>
          <a:endParaRPr lang="en-US"/>
        </a:p>
      </dgm:t>
    </dgm:pt>
    <dgm:pt modelId="{61970130-0647-47AC-8F7A-3FF26A7F6C7B}">
      <dgm:prSet phldrT="[Text]"/>
      <dgm:spPr/>
      <dgm:t>
        <a:bodyPr/>
        <a:lstStyle/>
        <a:p>
          <a:r>
            <a:rPr lang="en-US"/>
            <a:t>Nutritional: </a:t>
          </a:r>
        </a:p>
        <a:p>
          <a:r>
            <a:rPr lang="en-US"/>
            <a:t>Food Boxes</a:t>
          </a:r>
        </a:p>
        <a:p>
          <a:r>
            <a:rPr lang="en-US"/>
            <a:t>Hot Meals</a:t>
          </a:r>
        </a:p>
      </dgm:t>
    </dgm:pt>
    <dgm:pt modelId="{A32D78A1-BE07-4862-A0BB-C5103E89F690}" type="parTrans" cxnId="{B92CBAA4-BA63-4B96-B093-3AB8057854DB}">
      <dgm:prSet/>
      <dgm:spPr/>
      <dgm:t>
        <a:bodyPr/>
        <a:lstStyle/>
        <a:p>
          <a:endParaRPr lang="en-US"/>
        </a:p>
      </dgm:t>
    </dgm:pt>
    <dgm:pt modelId="{46D9723E-47E0-4E48-B37B-2B8CC2679E94}" type="sibTrans" cxnId="{B92CBAA4-BA63-4B96-B093-3AB8057854DB}">
      <dgm:prSet/>
      <dgm:spPr/>
      <dgm:t>
        <a:bodyPr/>
        <a:lstStyle/>
        <a:p>
          <a:endParaRPr lang="en-US"/>
        </a:p>
      </dgm:t>
    </dgm:pt>
    <dgm:pt modelId="{F236A98E-7EB6-49C7-8A90-78D7DE0987D4}">
      <dgm:prSet phldrT="[Text]"/>
      <dgm:spPr/>
      <dgm:t>
        <a:bodyPr/>
        <a:lstStyle/>
        <a:p>
          <a:r>
            <a:rPr lang="en-US"/>
            <a:t>Provide Basic Needs: </a:t>
          </a:r>
        </a:p>
        <a:p>
          <a:r>
            <a:rPr lang="en-US"/>
            <a:t>Clothing</a:t>
          </a:r>
        </a:p>
        <a:p>
          <a:r>
            <a:rPr lang="en-US"/>
            <a:t>Warming Shelter</a:t>
          </a:r>
        </a:p>
      </dgm:t>
    </dgm:pt>
    <dgm:pt modelId="{B2C669B3-5152-415A-B41A-EB0A8F6E870E}" type="parTrans" cxnId="{CE67ACC0-55D6-45E3-82D1-8CE7250C3167}">
      <dgm:prSet/>
      <dgm:spPr/>
      <dgm:t>
        <a:bodyPr/>
        <a:lstStyle/>
        <a:p>
          <a:endParaRPr lang="en-US"/>
        </a:p>
      </dgm:t>
    </dgm:pt>
    <dgm:pt modelId="{6FCEDA35-538D-43D1-BD3D-405243F17C1C}" type="sibTrans" cxnId="{CE67ACC0-55D6-45E3-82D1-8CE7250C3167}">
      <dgm:prSet/>
      <dgm:spPr/>
      <dgm:t>
        <a:bodyPr/>
        <a:lstStyle/>
        <a:p>
          <a:endParaRPr lang="en-US"/>
        </a:p>
      </dgm:t>
    </dgm:pt>
    <dgm:pt modelId="{A59DA94A-1AB4-4544-B353-3A65776E05A0}">
      <dgm:prSet phldrT="[Text]"/>
      <dgm:spPr/>
      <dgm:t>
        <a:bodyPr/>
        <a:lstStyle/>
        <a:p>
          <a:r>
            <a:rPr lang="en-US"/>
            <a:t>Medical / Dental: (Outside In)</a:t>
          </a:r>
        </a:p>
        <a:p>
          <a:r>
            <a:rPr lang="en-US"/>
            <a:t>Mobile Unit On Site</a:t>
          </a:r>
        </a:p>
      </dgm:t>
    </dgm:pt>
    <dgm:pt modelId="{9C958B13-FE7A-474C-938C-66E4CA0BE36A}" type="parTrans" cxnId="{FEDEE81B-78CF-4CA5-B3CE-3B784C2BEBBD}">
      <dgm:prSet/>
      <dgm:spPr/>
      <dgm:t>
        <a:bodyPr/>
        <a:lstStyle/>
        <a:p>
          <a:endParaRPr lang="en-US"/>
        </a:p>
      </dgm:t>
    </dgm:pt>
    <dgm:pt modelId="{CEF2D8A9-2CBC-4679-9696-686E48201C52}" type="sibTrans" cxnId="{FEDEE81B-78CF-4CA5-B3CE-3B784C2BEBBD}">
      <dgm:prSet/>
      <dgm:spPr/>
      <dgm:t>
        <a:bodyPr/>
        <a:lstStyle/>
        <a:p>
          <a:endParaRPr lang="en-US"/>
        </a:p>
      </dgm:t>
    </dgm:pt>
    <dgm:pt modelId="{A650EB7B-A6A7-4A4B-BCDB-1A4DCF993878}">
      <dgm:prSet phldrT="[Text]"/>
      <dgm:spPr/>
      <dgm:t>
        <a:bodyPr/>
        <a:lstStyle/>
        <a:p>
          <a:r>
            <a:rPr lang="en-US"/>
            <a:t>Meeting Area:</a:t>
          </a:r>
        </a:p>
        <a:p>
          <a:r>
            <a:rPr lang="en-US"/>
            <a:t>Narcotics Anomous</a:t>
          </a:r>
        </a:p>
        <a:p>
          <a:r>
            <a:rPr lang="en-US"/>
            <a:t>Expungement Program</a:t>
          </a:r>
        </a:p>
        <a:p>
          <a:r>
            <a:rPr lang="en-US"/>
            <a:t>Legal Aid</a:t>
          </a:r>
        </a:p>
        <a:p>
          <a:r>
            <a:rPr lang="en-US"/>
            <a:t>Central City Concerns</a:t>
          </a:r>
        </a:p>
      </dgm:t>
    </dgm:pt>
    <dgm:pt modelId="{A81B3FB1-D594-4172-87C5-C3B8348FDC05}" type="parTrans" cxnId="{961CF4C7-B948-4BC3-A87E-39D36AD77A80}">
      <dgm:prSet/>
      <dgm:spPr/>
      <dgm:t>
        <a:bodyPr/>
        <a:lstStyle/>
        <a:p>
          <a:endParaRPr lang="en-US"/>
        </a:p>
      </dgm:t>
    </dgm:pt>
    <dgm:pt modelId="{3669896C-A6AE-4E89-AFAA-5CD069877D59}" type="sibTrans" cxnId="{961CF4C7-B948-4BC3-A87E-39D36AD77A80}">
      <dgm:prSet/>
      <dgm:spPr/>
      <dgm:t>
        <a:bodyPr/>
        <a:lstStyle/>
        <a:p>
          <a:endParaRPr lang="en-US"/>
        </a:p>
      </dgm:t>
    </dgm:pt>
    <dgm:pt modelId="{9E263BC2-84BA-43FD-B18A-5653E860381A}">
      <dgm:prSet phldrT="[Text]"/>
      <dgm:spPr/>
      <dgm:t>
        <a:bodyPr/>
        <a:lstStyle/>
        <a:p>
          <a:r>
            <a:rPr lang="en-US"/>
            <a:t>Mobile Outreach: </a:t>
          </a:r>
        </a:p>
        <a:p>
          <a:r>
            <a:rPr lang="en-US"/>
            <a:t>Harvest Share Program</a:t>
          </a:r>
        </a:p>
      </dgm:t>
    </dgm:pt>
    <dgm:pt modelId="{8729CF22-6236-4F50-B4CE-52D95FC72AD3}" type="parTrans" cxnId="{E30F61D1-38D6-4962-8918-272C2345C132}">
      <dgm:prSet/>
      <dgm:spPr/>
      <dgm:t>
        <a:bodyPr/>
        <a:lstStyle/>
        <a:p>
          <a:endParaRPr lang="en-US"/>
        </a:p>
      </dgm:t>
    </dgm:pt>
    <dgm:pt modelId="{FC0AA5C4-86C8-467E-A7C3-17A06EEF38BB}" type="sibTrans" cxnId="{E30F61D1-38D6-4962-8918-272C2345C132}">
      <dgm:prSet/>
      <dgm:spPr/>
      <dgm:t>
        <a:bodyPr/>
        <a:lstStyle/>
        <a:p>
          <a:endParaRPr lang="en-US"/>
        </a:p>
      </dgm:t>
    </dgm:pt>
    <dgm:pt modelId="{59625448-69E7-4D8E-8A90-20F1D8830664}" type="pres">
      <dgm:prSet presAssocID="{18E2E69D-4F84-4017-8A5E-E8C65F99DFD3}" presName="composite" presStyleCnt="0">
        <dgm:presLayoutVars>
          <dgm:chMax val="1"/>
          <dgm:dir/>
          <dgm:resizeHandles val="exact"/>
        </dgm:presLayoutVars>
      </dgm:prSet>
      <dgm:spPr/>
      <dgm:t>
        <a:bodyPr/>
        <a:lstStyle/>
        <a:p>
          <a:endParaRPr lang="en-US"/>
        </a:p>
      </dgm:t>
    </dgm:pt>
    <dgm:pt modelId="{D672E529-0FCE-494E-87EE-3A07628CE9F7}" type="pres">
      <dgm:prSet presAssocID="{18E2E69D-4F84-4017-8A5E-E8C65F99DFD3}" presName="radial" presStyleCnt="0">
        <dgm:presLayoutVars>
          <dgm:animLvl val="ctr"/>
        </dgm:presLayoutVars>
      </dgm:prSet>
      <dgm:spPr/>
      <dgm:t>
        <a:bodyPr/>
        <a:lstStyle/>
        <a:p>
          <a:endParaRPr lang="en-US"/>
        </a:p>
      </dgm:t>
    </dgm:pt>
    <dgm:pt modelId="{8CE1B4DB-B165-42AE-9BA1-BACEA8FDE6F3}" type="pres">
      <dgm:prSet presAssocID="{857E5A1A-7F59-449D-A6D0-1F25A997282F}" presName="centerShape" presStyleLbl="vennNode1" presStyleIdx="0" presStyleCnt="7"/>
      <dgm:spPr/>
      <dgm:t>
        <a:bodyPr/>
        <a:lstStyle/>
        <a:p>
          <a:endParaRPr lang="en-US"/>
        </a:p>
      </dgm:t>
    </dgm:pt>
    <dgm:pt modelId="{1F925AC1-EB17-4774-BD23-6008AB1DCC54}" type="pres">
      <dgm:prSet presAssocID="{2F87D2D7-1FD8-41B5-BEC0-350701462E93}" presName="node" presStyleLbl="vennNode1" presStyleIdx="1" presStyleCnt="7">
        <dgm:presLayoutVars>
          <dgm:bulletEnabled val="1"/>
        </dgm:presLayoutVars>
      </dgm:prSet>
      <dgm:spPr/>
      <dgm:t>
        <a:bodyPr/>
        <a:lstStyle/>
        <a:p>
          <a:endParaRPr lang="en-US"/>
        </a:p>
      </dgm:t>
    </dgm:pt>
    <dgm:pt modelId="{4B2A59AF-3DDD-4409-B2C7-E36D15DBAA7C}" type="pres">
      <dgm:prSet presAssocID="{F236A98E-7EB6-49C7-8A90-78D7DE0987D4}" presName="node" presStyleLbl="vennNode1" presStyleIdx="2" presStyleCnt="7">
        <dgm:presLayoutVars>
          <dgm:bulletEnabled val="1"/>
        </dgm:presLayoutVars>
      </dgm:prSet>
      <dgm:spPr/>
      <dgm:t>
        <a:bodyPr/>
        <a:lstStyle/>
        <a:p>
          <a:endParaRPr lang="en-US"/>
        </a:p>
      </dgm:t>
    </dgm:pt>
    <dgm:pt modelId="{291A4B3D-F837-4C95-BCC6-4DF4A8089607}" type="pres">
      <dgm:prSet presAssocID="{A59DA94A-1AB4-4544-B353-3A65776E05A0}" presName="node" presStyleLbl="vennNode1" presStyleIdx="3" presStyleCnt="7" custRadScaleRad="100756" custRadScaleInc="-191">
        <dgm:presLayoutVars>
          <dgm:bulletEnabled val="1"/>
        </dgm:presLayoutVars>
      </dgm:prSet>
      <dgm:spPr/>
      <dgm:t>
        <a:bodyPr/>
        <a:lstStyle/>
        <a:p>
          <a:endParaRPr lang="en-US"/>
        </a:p>
      </dgm:t>
    </dgm:pt>
    <dgm:pt modelId="{42F76450-8282-4F5E-963B-598BD47F81C9}" type="pres">
      <dgm:prSet presAssocID="{61970130-0647-47AC-8F7A-3FF26A7F6C7B}" presName="node" presStyleLbl="vennNode1" presStyleIdx="4" presStyleCnt="7">
        <dgm:presLayoutVars>
          <dgm:bulletEnabled val="1"/>
        </dgm:presLayoutVars>
      </dgm:prSet>
      <dgm:spPr/>
      <dgm:t>
        <a:bodyPr/>
        <a:lstStyle/>
        <a:p>
          <a:endParaRPr lang="en-US"/>
        </a:p>
      </dgm:t>
    </dgm:pt>
    <dgm:pt modelId="{52E4C6A0-624C-41FF-A1C7-389C21D24972}" type="pres">
      <dgm:prSet presAssocID="{A650EB7B-A6A7-4A4B-BCDB-1A4DCF993878}" presName="node" presStyleLbl="vennNode1" presStyleIdx="5" presStyleCnt="7" custRadScaleRad="102064" custRadScaleInc="-354">
        <dgm:presLayoutVars>
          <dgm:bulletEnabled val="1"/>
        </dgm:presLayoutVars>
      </dgm:prSet>
      <dgm:spPr/>
      <dgm:t>
        <a:bodyPr/>
        <a:lstStyle/>
        <a:p>
          <a:endParaRPr lang="en-US"/>
        </a:p>
      </dgm:t>
    </dgm:pt>
    <dgm:pt modelId="{0DA72604-EFA8-4ECD-B5FC-DD309BB44786}" type="pres">
      <dgm:prSet presAssocID="{9E263BC2-84BA-43FD-B18A-5653E860381A}" presName="node" presStyleLbl="vennNode1" presStyleIdx="6" presStyleCnt="7">
        <dgm:presLayoutVars>
          <dgm:bulletEnabled val="1"/>
        </dgm:presLayoutVars>
      </dgm:prSet>
      <dgm:spPr/>
      <dgm:t>
        <a:bodyPr/>
        <a:lstStyle/>
        <a:p>
          <a:endParaRPr lang="en-US"/>
        </a:p>
      </dgm:t>
    </dgm:pt>
  </dgm:ptLst>
  <dgm:cxnLst>
    <dgm:cxn modelId="{E37FEB6F-4CAC-1248-AC6E-EAAA8714386C}" type="presOf" srcId="{857E5A1A-7F59-449D-A6D0-1F25A997282F}" destId="{8CE1B4DB-B165-42AE-9BA1-BACEA8FDE6F3}" srcOrd="0" destOrd="0" presId="urn:microsoft.com/office/officeart/2005/8/layout/radial3"/>
    <dgm:cxn modelId="{FEDEE81B-78CF-4CA5-B3CE-3B784C2BEBBD}" srcId="{857E5A1A-7F59-449D-A6D0-1F25A997282F}" destId="{A59DA94A-1AB4-4544-B353-3A65776E05A0}" srcOrd="2" destOrd="0" parTransId="{9C958B13-FE7A-474C-938C-66E4CA0BE36A}" sibTransId="{CEF2D8A9-2CBC-4679-9696-686E48201C52}"/>
    <dgm:cxn modelId="{24DA98A1-A26C-CF4A-B252-C814FC081296}" type="presOf" srcId="{18E2E69D-4F84-4017-8A5E-E8C65F99DFD3}" destId="{59625448-69E7-4D8E-8A90-20F1D8830664}" srcOrd="0" destOrd="0" presId="urn:microsoft.com/office/officeart/2005/8/layout/radial3"/>
    <dgm:cxn modelId="{3D78EDF3-8A96-BD41-AF4E-2416B15CAF54}" type="presOf" srcId="{2F87D2D7-1FD8-41B5-BEC0-350701462E93}" destId="{1F925AC1-EB17-4774-BD23-6008AB1DCC54}" srcOrd="0" destOrd="0" presId="urn:microsoft.com/office/officeart/2005/8/layout/radial3"/>
    <dgm:cxn modelId="{E30F61D1-38D6-4962-8918-272C2345C132}" srcId="{857E5A1A-7F59-449D-A6D0-1F25A997282F}" destId="{9E263BC2-84BA-43FD-B18A-5653E860381A}" srcOrd="5" destOrd="0" parTransId="{8729CF22-6236-4F50-B4CE-52D95FC72AD3}" sibTransId="{FC0AA5C4-86C8-467E-A7C3-17A06EEF38BB}"/>
    <dgm:cxn modelId="{B0F07493-64D0-D241-B923-12349DF3FCCA}" type="presOf" srcId="{61970130-0647-47AC-8F7A-3FF26A7F6C7B}" destId="{42F76450-8282-4F5E-963B-598BD47F81C9}" srcOrd="0" destOrd="0" presId="urn:microsoft.com/office/officeart/2005/8/layout/radial3"/>
    <dgm:cxn modelId="{969E6064-B183-C747-A30F-310757FB8C5F}" type="presOf" srcId="{F236A98E-7EB6-49C7-8A90-78D7DE0987D4}" destId="{4B2A59AF-3DDD-4409-B2C7-E36D15DBAA7C}" srcOrd="0" destOrd="0" presId="urn:microsoft.com/office/officeart/2005/8/layout/radial3"/>
    <dgm:cxn modelId="{CE67ACC0-55D6-45E3-82D1-8CE7250C3167}" srcId="{857E5A1A-7F59-449D-A6D0-1F25A997282F}" destId="{F236A98E-7EB6-49C7-8A90-78D7DE0987D4}" srcOrd="1" destOrd="0" parTransId="{B2C669B3-5152-415A-B41A-EB0A8F6E870E}" sibTransId="{6FCEDA35-538D-43D1-BD3D-405243F17C1C}"/>
    <dgm:cxn modelId="{E7E6227E-F714-41B9-88BF-D7B8A0CB3AEF}" srcId="{857E5A1A-7F59-449D-A6D0-1F25A997282F}" destId="{2F87D2D7-1FD8-41B5-BEC0-350701462E93}" srcOrd="0" destOrd="0" parTransId="{FC5FFD28-E971-4E98-B079-78DF79D2B683}" sibTransId="{DDD6CB23-6934-4CF8-A2BA-AD711F2EACC6}"/>
    <dgm:cxn modelId="{7B7A0212-5225-4F40-996F-6F8B6E332B58}" srcId="{18E2E69D-4F84-4017-8A5E-E8C65F99DFD3}" destId="{857E5A1A-7F59-449D-A6D0-1F25A997282F}" srcOrd="0" destOrd="0" parTransId="{31C2A495-E3B0-437B-8FBF-46DF6E5B6165}" sibTransId="{36A55775-AF43-407E-B908-49D30FCB886E}"/>
    <dgm:cxn modelId="{B92CBAA4-BA63-4B96-B093-3AB8057854DB}" srcId="{857E5A1A-7F59-449D-A6D0-1F25A997282F}" destId="{61970130-0647-47AC-8F7A-3FF26A7F6C7B}" srcOrd="3" destOrd="0" parTransId="{A32D78A1-BE07-4862-A0BB-C5103E89F690}" sibTransId="{46D9723E-47E0-4E48-B37B-2B8CC2679E94}"/>
    <dgm:cxn modelId="{EEE6FA66-A79F-2746-A3D5-4EE4B41B3C3B}" type="presOf" srcId="{A59DA94A-1AB4-4544-B353-3A65776E05A0}" destId="{291A4B3D-F837-4C95-BCC6-4DF4A8089607}" srcOrd="0" destOrd="0" presId="urn:microsoft.com/office/officeart/2005/8/layout/radial3"/>
    <dgm:cxn modelId="{BEDBA81C-35C4-A443-BA48-B0DC19BEC5DA}" type="presOf" srcId="{A650EB7B-A6A7-4A4B-BCDB-1A4DCF993878}" destId="{52E4C6A0-624C-41FF-A1C7-389C21D24972}" srcOrd="0" destOrd="0" presId="urn:microsoft.com/office/officeart/2005/8/layout/radial3"/>
    <dgm:cxn modelId="{1AF7C885-F6A4-374D-81D6-FCF57899F28F}" type="presOf" srcId="{9E263BC2-84BA-43FD-B18A-5653E860381A}" destId="{0DA72604-EFA8-4ECD-B5FC-DD309BB44786}" srcOrd="0" destOrd="0" presId="urn:microsoft.com/office/officeart/2005/8/layout/radial3"/>
    <dgm:cxn modelId="{961CF4C7-B948-4BC3-A87E-39D36AD77A80}" srcId="{857E5A1A-7F59-449D-A6D0-1F25A997282F}" destId="{A650EB7B-A6A7-4A4B-BCDB-1A4DCF993878}" srcOrd="4" destOrd="0" parTransId="{A81B3FB1-D594-4172-87C5-C3B8348FDC05}" sibTransId="{3669896C-A6AE-4E89-AFAA-5CD069877D59}"/>
    <dgm:cxn modelId="{0990925E-F9F6-964C-8F74-BD8CD639E20B}" type="presParOf" srcId="{59625448-69E7-4D8E-8A90-20F1D8830664}" destId="{D672E529-0FCE-494E-87EE-3A07628CE9F7}" srcOrd="0" destOrd="0" presId="urn:microsoft.com/office/officeart/2005/8/layout/radial3"/>
    <dgm:cxn modelId="{BFDA9C5D-0612-4447-B2F7-A451E6895E06}" type="presParOf" srcId="{D672E529-0FCE-494E-87EE-3A07628CE9F7}" destId="{8CE1B4DB-B165-42AE-9BA1-BACEA8FDE6F3}" srcOrd="0" destOrd="0" presId="urn:microsoft.com/office/officeart/2005/8/layout/radial3"/>
    <dgm:cxn modelId="{16BE2A27-A447-ED46-A7CF-FB095E98C5A6}" type="presParOf" srcId="{D672E529-0FCE-494E-87EE-3A07628CE9F7}" destId="{1F925AC1-EB17-4774-BD23-6008AB1DCC54}" srcOrd="1" destOrd="0" presId="urn:microsoft.com/office/officeart/2005/8/layout/radial3"/>
    <dgm:cxn modelId="{E6742DF6-FB7C-824F-9707-EC892FEA5CAC}" type="presParOf" srcId="{D672E529-0FCE-494E-87EE-3A07628CE9F7}" destId="{4B2A59AF-3DDD-4409-B2C7-E36D15DBAA7C}" srcOrd="2" destOrd="0" presId="urn:microsoft.com/office/officeart/2005/8/layout/radial3"/>
    <dgm:cxn modelId="{75CCC4FC-A860-7340-9549-4301CAC8C2C6}" type="presParOf" srcId="{D672E529-0FCE-494E-87EE-3A07628CE9F7}" destId="{291A4B3D-F837-4C95-BCC6-4DF4A8089607}" srcOrd="3" destOrd="0" presId="urn:microsoft.com/office/officeart/2005/8/layout/radial3"/>
    <dgm:cxn modelId="{46DE9872-6EE0-1143-9AF5-99F7FDDE038A}" type="presParOf" srcId="{D672E529-0FCE-494E-87EE-3A07628CE9F7}" destId="{42F76450-8282-4F5E-963B-598BD47F81C9}" srcOrd="4" destOrd="0" presId="urn:microsoft.com/office/officeart/2005/8/layout/radial3"/>
    <dgm:cxn modelId="{370E6ADA-CBCB-2046-B223-135CDCF9E6B3}" type="presParOf" srcId="{D672E529-0FCE-494E-87EE-3A07628CE9F7}" destId="{52E4C6A0-624C-41FF-A1C7-389C21D24972}" srcOrd="5" destOrd="0" presId="urn:microsoft.com/office/officeart/2005/8/layout/radial3"/>
    <dgm:cxn modelId="{EC82CCBE-CF20-F84D-B1B5-4EA5862B2B07}" type="presParOf" srcId="{D672E529-0FCE-494E-87EE-3A07628CE9F7}" destId="{0DA72604-EFA8-4ECD-B5FC-DD309BB44786}" srcOrd="6" destOrd="0" presId="urn:microsoft.com/office/officeart/2005/8/layout/radial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1B4DB-B165-42AE-9BA1-BACEA8FDE6F3}">
      <dsp:nvSpPr>
        <dsp:cNvPr id="0" name=""/>
        <dsp:cNvSpPr/>
      </dsp:nvSpPr>
      <dsp:spPr>
        <a:xfrm>
          <a:off x="1181152" y="841109"/>
          <a:ext cx="2095395" cy="2095395"/>
        </a:xfrm>
        <a:prstGeom prst="ellipse">
          <a:avLst/>
        </a:prstGeom>
        <a:solidFill>
          <a:schemeClr val="accent3">
            <a:shade val="80000"/>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1280" tIns="81280" rIns="81280" bIns="81280" numCol="1" spcCol="1270" anchor="ctr" anchorCtr="0">
          <a:noAutofit/>
        </a:bodyPr>
        <a:lstStyle/>
        <a:p>
          <a:pPr lvl="0" algn="ctr" defTabSz="2844800">
            <a:lnSpc>
              <a:spcPct val="90000"/>
            </a:lnSpc>
            <a:spcBef>
              <a:spcPct val="0"/>
            </a:spcBef>
            <a:spcAft>
              <a:spcPct val="35000"/>
            </a:spcAft>
          </a:pPr>
          <a:r>
            <a:rPr lang="en-US" sz="6400" kern="1200"/>
            <a:t>CSC</a:t>
          </a:r>
        </a:p>
      </dsp:txBody>
      <dsp:txXfrm>
        <a:off x="1488015" y="1147972"/>
        <a:ext cx="1481669" cy="1481669"/>
      </dsp:txXfrm>
    </dsp:sp>
    <dsp:sp modelId="{1F925AC1-EB17-4774-BD23-6008AB1DCC54}">
      <dsp:nvSpPr>
        <dsp:cNvPr id="0" name=""/>
        <dsp:cNvSpPr/>
      </dsp:nvSpPr>
      <dsp:spPr>
        <a:xfrm>
          <a:off x="1705001" y="374"/>
          <a:ext cx="1047697" cy="1047697"/>
        </a:xfrm>
        <a:prstGeom prst="ellipse">
          <a:avLst/>
        </a:prstGeom>
        <a:solidFill>
          <a:schemeClr val="accent3">
            <a:shade val="80000"/>
            <a:alpha val="50000"/>
            <a:hueOff val="-3"/>
            <a:satOff val="1003"/>
            <a:lumOff val="882"/>
            <a:alphaOff val="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Client Navigator:</a:t>
          </a:r>
        </a:p>
        <a:p>
          <a:pPr lvl="0" algn="ctr" defTabSz="266700">
            <a:lnSpc>
              <a:spcPct val="90000"/>
            </a:lnSpc>
            <a:spcBef>
              <a:spcPct val="0"/>
            </a:spcBef>
            <a:spcAft>
              <a:spcPct val="35000"/>
            </a:spcAft>
          </a:pPr>
          <a:r>
            <a:rPr lang="en-US" sz="600" kern="1200"/>
            <a:t>Support Groups &amp; Housing</a:t>
          </a:r>
        </a:p>
      </dsp:txBody>
      <dsp:txXfrm>
        <a:off x="1858433" y="153806"/>
        <a:ext cx="740833" cy="740833"/>
      </dsp:txXfrm>
    </dsp:sp>
    <dsp:sp modelId="{4B2A59AF-3DDD-4409-B2C7-E36D15DBAA7C}">
      <dsp:nvSpPr>
        <dsp:cNvPr id="0" name=""/>
        <dsp:cNvSpPr/>
      </dsp:nvSpPr>
      <dsp:spPr>
        <a:xfrm>
          <a:off x="2886765" y="682666"/>
          <a:ext cx="1047697" cy="1047697"/>
        </a:xfrm>
        <a:prstGeom prst="ellipse">
          <a:avLst/>
        </a:prstGeom>
        <a:solidFill>
          <a:schemeClr val="accent3">
            <a:shade val="80000"/>
            <a:alpha val="50000"/>
            <a:hueOff val="-6"/>
            <a:satOff val="2006"/>
            <a:lumOff val="1765"/>
            <a:alphaOff val="1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Provide Basic Needs: </a:t>
          </a:r>
        </a:p>
        <a:p>
          <a:pPr lvl="0" algn="ctr" defTabSz="266700">
            <a:lnSpc>
              <a:spcPct val="90000"/>
            </a:lnSpc>
            <a:spcBef>
              <a:spcPct val="0"/>
            </a:spcBef>
            <a:spcAft>
              <a:spcPct val="35000"/>
            </a:spcAft>
          </a:pPr>
          <a:r>
            <a:rPr lang="en-US" sz="600" kern="1200"/>
            <a:t>Clothing</a:t>
          </a:r>
        </a:p>
        <a:p>
          <a:pPr lvl="0" algn="ctr" defTabSz="266700">
            <a:lnSpc>
              <a:spcPct val="90000"/>
            </a:lnSpc>
            <a:spcBef>
              <a:spcPct val="0"/>
            </a:spcBef>
            <a:spcAft>
              <a:spcPct val="35000"/>
            </a:spcAft>
          </a:pPr>
          <a:r>
            <a:rPr lang="en-US" sz="600" kern="1200"/>
            <a:t>Warming Shelter</a:t>
          </a:r>
        </a:p>
      </dsp:txBody>
      <dsp:txXfrm>
        <a:off x="3040197" y="836098"/>
        <a:ext cx="740833" cy="740833"/>
      </dsp:txXfrm>
    </dsp:sp>
    <dsp:sp modelId="{291A4B3D-F837-4C95-BCC6-4DF4A8089607}">
      <dsp:nvSpPr>
        <dsp:cNvPr id="0" name=""/>
        <dsp:cNvSpPr/>
      </dsp:nvSpPr>
      <dsp:spPr>
        <a:xfrm>
          <a:off x="2897072" y="2050025"/>
          <a:ext cx="1047697" cy="1047697"/>
        </a:xfrm>
        <a:prstGeom prst="ellipse">
          <a:avLst/>
        </a:prstGeom>
        <a:solidFill>
          <a:schemeClr val="accent3">
            <a:shade val="80000"/>
            <a:alpha val="50000"/>
            <a:hueOff val="-10"/>
            <a:satOff val="3009"/>
            <a:lumOff val="2647"/>
            <a:alphaOff val="1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Medical / Dental: (Outside In)</a:t>
          </a:r>
        </a:p>
        <a:p>
          <a:pPr lvl="0" algn="ctr" defTabSz="266700">
            <a:lnSpc>
              <a:spcPct val="90000"/>
            </a:lnSpc>
            <a:spcBef>
              <a:spcPct val="0"/>
            </a:spcBef>
            <a:spcAft>
              <a:spcPct val="35000"/>
            </a:spcAft>
          </a:pPr>
          <a:r>
            <a:rPr lang="en-US" sz="600" kern="1200"/>
            <a:t>Mobile Unit On Site</a:t>
          </a:r>
        </a:p>
      </dsp:txBody>
      <dsp:txXfrm>
        <a:off x="3050504" y="2203457"/>
        <a:ext cx="740833" cy="740833"/>
      </dsp:txXfrm>
    </dsp:sp>
    <dsp:sp modelId="{42F76450-8282-4F5E-963B-598BD47F81C9}">
      <dsp:nvSpPr>
        <dsp:cNvPr id="0" name=""/>
        <dsp:cNvSpPr/>
      </dsp:nvSpPr>
      <dsp:spPr>
        <a:xfrm>
          <a:off x="1705001" y="2729543"/>
          <a:ext cx="1047697" cy="1047697"/>
        </a:xfrm>
        <a:prstGeom prst="ellipse">
          <a:avLst/>
        </a:prstGeom>
        <a:solidFill>
          <a:schemeClr val="accent3">
            <a:shade val="80000"/>
            <a:alpha val="50000"/>
            <a:hueOff val="-13"/>
            <a:satOff val="4012"/>
            <a:lumOff val="3529"/>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Nutritional: </a:t>
          </a:r>
        </a:p>
        <a:p>
          <a:pPr lvl="0" algn="ctr" defTabSz="266700">
            <a:lnSpc>
              <a:spcPct val="90000"/>
            </a:lnSpc>
            <a:spcBef>
              <a:spcPct val="0"/>
            </a:spcBef>
            <a:spcAft>
              <a:spcPct val="35000"/>
            </a:spcAft>
          </a:pPr>
          <a:r>
            <a:rPr lang="en-US" sz="600" kern="1200"/>
            <a:t>Food Boxes</a:t>
          </a:r>
        </a:p>
        <a:p>
          <a:pPr lvl="0" algn="ctr" defTabSz="266700">
            <a:lnSpc>
              <a:spcPct val="90000"/>
            </a:lnSpc>
            <a:spcBef>
              <a:spcPct val="0"/>
            </a:spcBef>
            <a:spcAft>
              <a:spcPct val="35000"/>
            </a:spcAft>
          </a:pPr>
          <a:r>
            <a:rPr lang="en-US" sz="600" kern="1200"/>
            <a:t>Hot Meals</a:t>
          </a:r>
        </a:p>
      </dsp:txBody>
      <dsp:txXfrm>
        <a:off x="1858433" y="2882975"/>
        <a:ext cx="740833" cy="740833"/>
      </dsp:txXfrm>
    </dsp:sp>
    <dsp:sp modelId="{52E4C6A0-624C-41FF-A1C7-389C21D24972}">
      <dsp:nvSpPr>
        <dsp:cNvPr id="0" name=""/>
        <dsp:cNvSpPr/>
      </dsp:nvSpPr>
      <dsp:spPr>
        <a:xfrm>
          <a:off x="501434" y="2065799"/>
          <a:ext cx="1047697" cy="1047697"/>
        </a:xfrm>
        <a:prstGeom prst="ellipse">
          <a:avLst/>
        </a:prstGeom>
        <a:solidFill>
          <a:schemeClr val="accent3">
            <a:shade val="80000"/>
            <a:alpha val="50000"/>
            <a:hueOff val="-16"/>
            <a:satOff val="5015"/>
            <a:lumOff val="4412"/>
            <a:alpha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Meeting Area:</a:t>
          </a:r>
        </a:p>
        <a:p>
          <a:pPr lvl="0" algn="ctr" defTabSz="266700">
            <a:lnSpc>
              <a:spcPct val="90000"/>
            </a:lnSpc>
            <a:spcBef>
              <a:spcPct val="0"/>
            </a:spcBef>
            <a:spcAft>
              <a:spcPct val="35000"/>
            </a:spcAft>
          </a:pPr>
          <a:r>
            <a:rPr lang="en-US" sz="600" kern="1200"/>
            <a:t>Narcotics Anomous</a:t>
          </a:r>
        </a:p>
        <a:p>
          <a:pPr lvl="0" algn="ctr" defTabSz="266700">
            <a:lnSpc>
              <a:spcPct val="90000"/>
            </a:lnSpc>
            <a:spcBef>
              <a:spcPct val="0"/>
            </a:spcBef>
            <a:spcAft>
              <a:spcPct val="35000"/>
            </a:spcAft>
          </a:pPr>
          <a:r>
            <a:rPr lang="en-US" sz="600" kern="1200"/>
            <a:t>Expungement Program</a:t>
          </a:r>
        </a:p>
        <a:p>
          <a:pPr lvl="0" algn="ctr" defTabSz="266700">
            <a:lnSpc>
              <a:spcPct val="90000"/>
            </a:lnSpc>
            <a:spcBef>
              <a:spcPct val="0"/>
            </a:spcBef>
            <a:spcAft>
              <a:spcPct val="35000"/>
            </a:spcAft>
          </a:pPr>
          <a:r>
            <a:rPr lang="en-US" sz="600" kern="1200"/>
            <a:t>Legal Aid</a:t>
          </a:r>
        </a:p>
        <a:p>
          <a:pPr lvl="0" algn="ctr" defTabSz="266700">
            <a:lnSpc>
              <a:spcPct val="90000"/>
            </a:lnSpc>
            <a:spcBef>
              <a:spcPct val="0"/>
            </a:spcBef>
            <a:spcAft>
              <a:spcPct val="35000"/>
            </a:spcAft>
          </a:pPr>
          <a:r>
            <a:rPr lang="en-US" sz="600" kern="1200"/>
            <a:t>Central City Concerns</a:t>
          </a:r>
        </a:p>
      </dsp:txBody>
      <dsp:txXfrm>
        <a:off x="654866" y="2219231"/>
        <a:ext cx="740833" cy="740833"/>
      </dsp:txXfrm>
    </dsp:sp>
    <dsp:sp modelId="{0DA72604-EFA8-4ECD-B5FC-DD309BB44786}">
      <dsp:nvSpPr>
        <dsp:cNvPr id="0" name=""/>
        <dsp:cNvSpPr/>
      </dsp:nvSpPr>
      <dsp:spPr>
        <a:xfrm>
          <a:off x="523236" y="682666"/>
          <a:ext cx="1047697" cy="1047697"/>
        </a:xfrm>
        <a:prstGeom prst="ellipse">
          <a:avLst/>
        </a:prstGeom>
        <a:solidFill>
          <a:schemeClr val="accent3">
            <a:shade val="80000"/>
            <a:alpha val="50000"/>
            <a:hueOff val="-19"/>
            <a:satOff val="6018"/>
            <a:lumOff val="5294"/>
            <a:alphaOff val="3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Mobile Outreach: </a:t>
          </a:r>
        </a:p>
        <a:p>
          <a:pPr lvl="0" algn="ctr" defTabSz="266700">
            <a:lnSpc>
              <a:spcPct val="90000"/>
            </a:lnSpc>
            <a:spcBef>
              <a:spcPct val="0"/>
            </a:spcBef>
            <a:spcAft>
              <a:spcPct val="35000"/>
            </a:spcAft>
          </a:pPr>
          <a:r>
            <a:rPr lang="en-US" sz="600" kern="1200"/>
            <a:t>Harvest Share Program</a:t>
          </a:r>
        </a:p>
      </dsp:txBody>
      <dsp:txXfrm>
        <a:off x="676668" y="836098"/>
        <a:ext cx="740833" cy="7408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14</Pages>
  <Words>3459</Words>
  <Characters>19718</Characters>
  <Application>Microsoft Macintosh Word</Application>
  <DocSecurity>0</DocSecurity>
  <Lines>164</Lines>
  <Paragraphs>46</Paragraphs>
  <ScaleCrop>false</ScaleCrop>
  <Company>Clackamas Service Center</Company>
  <LinksUpToDate>false</LinksUpToDate>
  <CharactersWithSpaces>23131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Shryock</dc:creator>
  <cp:keywords/>
  <dc:description/>
  <cp:lastModifiedBy>Robert Shryock</cp:lastModifiedBy>
  <cp:revision>5</cp:revision>
  <cp:lastPrinted>2016-06-28T20:13:00Z</cp:lastPrinted>
  <dcterms:created xsi:type="dcterms:W3CDTF">2017-04-10T19:53:00Z</dcterms:created>
  <dcterms:modified xsi:type="dcterms:W3CDTF">2017-04-10T21:05:00Z</dcterms:modified>
</cp:coreProperties>
</file>